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3D52" w14:textId="77777777" w:rsidR="00E423B8" w:rsidRPr="000B1DE6" w:rsidRDefault="00E423B8">
      <w:pPr>
        <w:rPr>
          <w:rFonts w:cstheme="minorHAnsi"/>
          <w:b/>
          <w:lang w:val="cy-GB"/>
        </w:rPr>
      </w:pPr>
      <w:r w:rsidRPr="00E72171">
        <w:rPr>
          <w:b/>
          <w:lang w:val="cy-GB"/>
        </w:rPr>
        <w:t>Cyfarfo</w:t>
      </w:r>
      <w:r w:rsidRPr="000B1DE6">
        <w:rPr>
          <w:rFonts w:cstheme="minorHAnsi"/>
          <w:b/>
          <w:lang w:val="cy-GB"/>
        </w:rPr>
        <w:t xml:space="preserve">dydd Tiwtoriaid </w:t>
      </w:r>
    </w:p>
    <w:p w14:paraId="1FAD6475" w14:textId="595F4DFA" w:rsidR="00DB0702" w:rsidRPr="000B1DE6" w:rsidRDefault="00B637C4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1 Tachwedd</w:t>
      </w:r>
      <w:r w:rsidR="00864ECA" w:rsidRPr="000B1DE6">
        <w:rPr>
          <w:rFonts w:cstheme="minorHAnsi"/>
          <w:b/>
          <w:lang w:val="cy-GB"/>
        </w:rPr>
        <w:t xml:space="preserve"> </w:t>
      </w:r>
      <w:r w:rsidR="00A166A0" w:rsidRPr="000B1DE6">
        <w:rPr>
          <w:rFonts w:cstheme="minorHAnsi"/>
          <w:b/>
          <w:lang w:val="cy-GB"/>
        </w:rPr>
        <w:t>2021</w:t>
      </w:r>
      <w:r w:rsidR="00E423B8" w:rsidRPr="000B1DE6">
        <w:rPr>
          <w:rFonts w:cstheme="minorHAnsi"/>
          <w:b/>
          <w:lang w:val="cy-GB"/>
        </w:rPr>
        <w:t xml:space="preserve"> </w:t>
      </w:r>
      <w:r w:rsidR="00CD71B3">
        <w:rPr>
          <w:rFonts w:cstheme="minorHAnsi"/>
          <w:lang w:val="cy-GB"/>
        </w:rPr>
        <w:t>(</w:t>
      </w:r>
      <w:r w:rsidR="00871333">
        <w:rPr>
          <w:rFonts w:cstheme="minorHAnsi"/>
          <w:lang w:val="cy-GB"/>
        </w:rPr>
        <w:t>1</w:t>
      </w:r>
      <w:r>
        <w:rPr>
          <w:rFonts w:cstheme="minorHAnsi"/>
          <w:lang w:val="cy-GB"/>
        </w:rPr>
        <w:t>8</w:t>
      </w:r>
      <w:r w:rsidR="00894D0E" w:rsidRPr="000B1DE6">
        <w:rPr>
          <w:rFonts w:cstheme="minorHAnsi"/>
          <w:lang w:val="cy-GB"/>
        </w:rPr>
        <w:t xml:space="preserve"> </w:t>
      </w:r>
      <w:r w:rsidR="00E423B8" w:rsidRPr="000B1DE6">
        <w:rPr>
          <w:rFonts w:cstheme="minorHAnsi"/>
          <w:lang w:val="cy-GB"/>
        </w:rPr>
        <w:t>yn bresennol)</w:t>
      </w:r>
      <w:r w:rsidR="00BC3627">
        <w:rPr>
          <w:rFonts w:cstheme="minorHAnsi"/>
          <w:lang w:val="cy-GB"/>
        </w:rPr>
        <w:t xml:space="preserve"> </w:t>
      </w:r>
    </w:p>
    <w:tbl>
      <w:tblPr>
        <w:tblStyle w:val="GridTab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13DBC" w:rsidRPr="000B1DE6" w14:paraId="730F1D83" w14:textId="77777777" w:rsidTr="00781B53">
        <w:tc>
          <w:tcPr>
            <w:tcW w:w="9493" w:type="dxa"/>
          </w:tcPr>
          <w:p w14:paraId="59F3A509" w14:textId="2B05DBEC" w:rsidR="00213DBC" w:rsidRPr="000B1DE6" w:rsidRDefault="00B55C15" w:rsidP="0082027A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Y Safle Rhyngweithiol</w:t>
            </w:r>
          </w:p>
        </w:tc>
      </w:tr>
      <w:tr w:rsidR="00D12F63" w:rsidRPr="003800DE" w14:paraId="1C3E106E" w14:textId="77777777" w:rsidTr="00781B53">
        <w:tc>
          <w:tcPr>
            <w:tcW w:w="9493" w:type="dxa"/>
          </w:tcPr>
          <w:p w14:paraId="1F04D819" w14:textId="1A1EEB4D" w:rsidR="00AA7D66" w:rsidRDefault="00AA7D66" w:rsidP="00AA7D66">
            <w:pPr>
              <w:pStyle w:val="xmsonormal"/>
            </w:pPr>
            <w:r>
              <w:t xml:space="preserve">Ymhlith y </w:t>
            </w:r>
            <w:r w:rsidR="003800DE">
              <w:t>pynciau a drafodwyd gyda Marc Morris roedd:</w:t>
            </w:r>
          </w:p>
          <w:p w14:paraId="2F359BDA" w14:textId="4EF463F5" w:rsidR="003800DE" w:rsidRDefault="003800DE" w:rsidP="003800DE">
            <w:pPr>
              <w:pStyle w:val="xmsonormal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 bydd tiwtor yn dysgu llawer iawn o gyrsiau, gall gymryd amser i</w:t>
            </w:r>
            <w:r w:rsidR="0031388A">
              <w:rPr>
                <w:rFonts w:asciiTheme="minorHAnsi" w:hAnsiTheme="minorHAnsi" w:cstheme="minorHAnsi"/>
              </w:rPr>
              <w:t>’r manylion</w:t>
            </w:r>
            <w:r>
              <w:rPr>
                <w:rFonts w:asciiTheme="minorHAnsi" w:hAnsiTheme="minorHAnsi" w:cstheme="minorHAnsi"/>
              </w:rPr>
              <w:t xml:space="preserve"> lwytho ar y Safle.</w:t>
            </w:r>
          </w:p>
          <w:p w14:paraId="58B6DEE5" w14:textId="4573E7CE" w:rsidR="003800DE" w:rsidRDefault="00505FBB" w:rsidP="003800DE">
            <w:pPr>
              <w:pStyle w:val="xmsonormal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Mae hi bellach yn bosib gwneud rhai newidiadau i’r gofrestr, </w:t>
            </w:r>
            <w:r w:rsidR="007B071F">
              <w:rPr>
                <w:rFonts w:asciiTheme="minorHAnsi" w:hAnsiTheme="minorHAnsi" w:cstheme="minorHAnsi"/>
              </w:rPr>
              <w:t>gan gynnwys cywiro cofrestr sy wedi’i marcio yn anghywir.</w:t>
            </w:r>
          </w:p>
          <w:p w14:paraId="0A90AF11" w14:textId="4CD8973D" w:rsidR="00B34087" w:rsidRDefault="00B34087" w:rsidP="003800DE">
            <w:pPr>
              <w:pStyle w:val="xmsonormal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Gofynnwyd beth yw ystyr Fy NPP. Eglurwyd mai ‘Fy Natblygiad Proffesiynol Parhaus’ yw e. Penderfynwyd newid hyn i DPP. Yn y flwyddyn newydd, bydd adran o’r enw Academi ar y Safle a fydd yn cadw cofnod o’r holl gyrsiau mae tiwtoriaid yn eu mynychu.</w:t>
            </w:r>
          </w:p>
          <w:p w14:paraId="51F0C645" w14:textId="693A9EBD" w:rsidR="007B071F" w:rsidRDefault="007B071F" w:rsidP="003800DE">
            <w:pPr>
              <w:pStyle w:val="xmsonormal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Nodwyd y gall fod yn anodd i ddysgwyr ddod o hyd i’r union gwrs maen nhw’n chwilio amdano am fod cymaint o ddewis wrth ddefnyddio’r chwilotwr. </w:t>
            </w:r>
            <w:r w:rsidR="006B0951">
              <w:rPr>
                <w:rFonts w:asciiTheme="minorHAnsi" w:hAnsiTheme="minorHAnsi" w:cstheme="minorHAnsi"/>
              </w:rPr>
              <w:t xml:space="preserve">O safbwynt cyrsiau dilyniant, nodwyd bod y darparwyr yn anfon y dolenni priodol </w:t>
            </w:r>
            <w:r w:rsidR="007A6924">
              <w:rPr>
                <w:rFonts w:asciiTheme="minorHAnsi" w:hAnsiTheme="minorHAnsi" w:cstheme="minorHAnsi"/>
              </w:rPr>
              <w:t xml:space="preserve">at y dysgwyr. </w:t>
            </w:r>
            <w:r w:rsidR="00804935">
              <w:rPr>
                <w:rFonts w:asciiTheme="minorHAnsi" w:hAnsiTheme="minorHAnsi" w:cstheme="minorHAnsi"/>
              </w:rPr>
              <w:t>Nodwyd bod angen hefyd</w:t>
            </w:r>
            <w:r w:rsidR="000033EA">
              <w:rPr>
                <w:rFonts w:asciiTheme="minorHAnsi" w:hAnsiTheme="minorHAnsi" w:cstheme="minorHAnsi"/>
              </w:rPr>
              <w:t xml:space="preserve"> sicrhau bod dysgwyr yn ystyried eu dilyniant o ddifri, yn hytrach na chymryd yn ganiataol y byddant yn parhau yn yr un grŵp. </w:t>
            </w:r>
          </w:p>
          <w:p w14:paraId="121DCC94" w14:textId="52C937F3" w:rsidR="00CD71B3" w:rsidRPr="009159A8" w:rsidRDefault="009159A8" w:rsidP="009159A8">
            <w:pPr>
              <w:pStyle w:val="xmsonormal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Nodwyd mai dim ond 5 uned Mynediad Fersiwn 2 sydd ar y Safle Rhyngweithiol. Eir ati i roi mwy o unedau yna mor fuan â phosib.</w:t>
            </w:r>
            <w:r w:rsidR="00871333" w:rsidRPr="009159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418F" w:rsidRPr="00CD71B3" w14:paraId="652D3805" w14:textId="77777777" w:rsidTr="00781B53">
        <w:tc>
          <w:tcPr>
            <w:tcW w:w="9493" w:type="dxa"/>
          </w:tcPr>
          <w:p w14:paraId="2BD6A964" w14:textId="28D9468B" w:rsidR="0044418F" w:rsidRPr="000B1DE6" w:rsidRDefault="009159A8" w:rsidP="00D10A2F">
            <w:pPr>
              <w:pStyle w:val="NormalGwe"/>
              <w:spacing w:before="0" w:before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Marcio Gwaith Cartref</w:t>
            </w:r>
          </w:p>
        </w:tc>
      </w:tr>
      <w:tr w:rsidR="00FF64EB" w:rsidRPr="00FF6083" w14:paraId="641167E0" w14:textId="77777777" w:rsidTr="00781B53">
        <w:tc>
          <w:tcPr>
            <w:tcW w:w="9493" w:type="dxa"/>
          </w:tcPr>
          <w:p w14:paraId="6856C6B1" w14:textId="233C8943" w:rsidR="00515FD0" w:rsidRPr="00565D32" w:rsidRDefault="009159A8" w:rsidP="00FF6083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Rydym eisoes yn darparu </w:t>
            </w:r>
            <w:r w:rsidR="00FF6083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fersiynau Word a </w:t>
            </w:r>
            <w:proofErr w:type="spellStart"/>
            <w:r w:rsidR="00FF6083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pdf</w:t>
            </w:r>
            <w:proofErr w:type="spellEnd"/>
            <w:r w:rsidR="00FF6083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o’r holl unedau Gwaith Cartref. Dangosodd Dewi George ddull arall. Bydd y dysgwyr yn teipio eu Gwaith Cartref a fydd yn mynd yn syth i mewn i neges </w:t>
            </w:r>
            <w:proofErr w:type="spellStart"/>
            <w:r w:rsidR="00FF6083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ebost</w:t>
            </w:r>
            <w:proofErr w:type="spellEnd"/>
            <w:r w:rsidR="00FF6083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ar gyfer y tiwtor. Barn y cyfarfod oedd y byddai hyn yn hwylus iawn ac yn werth ei gynnig fel opsiwn arall.</w:t>
            </w:r>
          </w:p>
        </w:tc>
      </w:tr>
      <w:tr w:rsidR="00FF6083" w:rsidRPr="00FF6083" w14:paraId="78811DFE" w14:textId="77777777" w:rsidTr="00781B53">
        <w:tc>
          <w:tcPr>
            <w:tcW w:w="9493" w:type="dxa"/>
          </w:tcPr>
          <w:p w14:paraId="47C1FFDA" w14:textId="58661889" w:rsidR="00FF6083" w:rsidRPr="00FF6083" w:rsidRDefault="00FF6083" w:rsidP="00FF6083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>Digwyddiadau Cefnogi Dysgwyr</w:t>
            </w:r>
          </w:p>
        </w:tc>
      </w:tr>
      <w:tr w:rsidR="00FF6083" w:rsidRPr="00FF6083" w14:paraId="20A73398" w14:textId="77777777" w:rsidTr="00781B53">
        <w:tc>
          <w:tcPr>
            <w:tcW w:w="9493" w:type="dxa"/>
          </w:tcPr>
          <w:p w14:paraId="51B7E2D8" w14:textId="77777777" w:rsidR="00FF6083" w:rsidRDefault="006B7719" w:rsidP="00FF6083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Aed trwy’r rhestr isod. Darperir rhagor o wybodaeth am bob digwyddiad maes o law.</w:t>
            </w:r>
          </w:p>
          <w:p w14:paraId="025E6851" w14:textId="77777777" w:rsidR="006B7719" w:rsidRDefault="00F92855" w:rsidP="00FF6083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noProof/>
              </w:rPr>
              <w:drawing>
                <wp:inline distT="0" distB="0" distL="0" distR="0" wp14:anchorId="7A1C2973" wp14:editId="256F0B2D">
                  <wp:extent cx="5731510" cy="2830195"/>
                  <wp:effectExtent l="0" t="0" r="2540" b="8255"/>
                  <wp:docPr id="1" name="Llu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83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688446" w14:textId="163ECD80" w:rsidR="00F92855" w:rsidRDefault="00F92855" w:rsidP="00FF6083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</w:p>
        </w:tc>
      </w:tr>
      <w:tr w:rsidR="003C5021" w:rsidRPr="00FF6083" w14:paraId="26FC0E37" w14:textId="77777777" w:rsidTr="00781B53">
        <w:tc>
          <w:tcPr>
            <w:tcW w:w="9493" w:type="dxa"/>
          </w:tcPr>
          <w:p w14:paraId="2B34E32D" w14:textId="11CA80D3" w:rsidR="003C5021" w:rsidRPr="003C5021" w:rsidRDefault="003C5021" w:rsidP="00FF6083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>Ychwanegiadau i’r Safle Rhyngweithiol</w:t>
            </w:r>
          </w:p>
        </w:tc>
      </w:tr>
      <w:tr w:rsidR="003C5021" w:rsidRPr="00FF6083" w14:paraId="342F88FC" w14:textId="77777777" w:rsidTr="00781B53">
        <w:tc>
          <w:tcPr>
            <w:tcW w:w="9493" w:type="dxa"/>
          </w:tcPr>
          <w:p w14:paraId="30122ACE" w14:textId="77777777" w:rsidR="003C5021" w:rsidRDefault="003C5021" w:rsidP="00FF6083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Atgoffwyd pawb bod y canlynol ar gael:</w:t>
            </w:r>
          </w:p>
          <w:p w14:paraId="341C133F" w14:textId="1D66DDC2" w:rsidR="003C5021" w:rsidRDefault="001771BA" w:rsidP="003C5021">
            <w:pPr>
              <w:pStyle w:val="NormalGwe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Banc Adnoddau - </w:t>
            </w:r>
            <w:r w:rsidR="00D52B8E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Gwaith Cartref ar gyfer pob lefel – fersiynau </w:t>
            </w:r>
            <w:proofErr w:type="spellStart"/>
            <w:r w:rsidR="00D52B8E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pdf</w:t>
            </w:r>
            <w:proofErr w:type="spellEnd"/>
            <w:r w:rsidR="00D52B8E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a Word. Mae 6 uned </w:t>
            </w:r>
            <w:proofErr w:type="spellStart"/>
            <w:r w:rsidR="00D52B8E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pdf</w:t>
            </w:r>
            <w:proofErr w:type="spellEnd"/>
            <w:r w:rsidR="00D52B8E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bellach ar gael ar gyfer y Mynediad newydd.</w:t>
            </w:r>
          </w:p>
          <w:p w14:paraId="2A18B9B5" w14:textId="36F60687" w:rsidR="00D52B8E" w:rsidRDefault="001771BA" w:rsidP="003C5021">
            <w:pPr>
              <w:pStyle w:val="NormalGwe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Adnoddau Cyfunol – </w:t>
            </w:r>
            <w:r w:rsidR="003B1DE2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Canllawiau a ch</w:t>
            </w: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yflwyniadau PowerPoint Sylfaen sy’n cyd-fynd â’r cwrs cyfunol ond all fod yn ddefnyddiol ar gyfer unrhyw gwrs Sylfaen.</w:t>
            </w:r>
          </w:p>
          <w:p w14:paraId="0E723F00" w14:textId="77777777" w:rsidR="001771BA" w:rsidRDefault="00F23D78" w:rsidP="003C5021">
            <w:pPr>
              <w:pStyle w:val="NormalGwe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Croeso i Bawb – Cardiau fflach i gyd-fynd â’r cwrs ond sydd hefyd yn ddefnyddiol ar gyfer unedau cychwynnol y Cwrs Mynediad.</w:t>
            </w:r>
          </w:p>
          <w:p w14:paraId="2EBA17CB" w14:textId="45764D9B" w:rsidR="00F23D78" w:rsidRDefault="00F23D78" w:rsidP="003C5021">
            <w:pPr>
              <w:pStyle w:val="NormalGwe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lastRenderedPageBreak/>
              <w:t>Cymraeg yn y Cartref – Mae’r atodiadau (Mynediad) bellach yn gyflawn.</w:t>
            </w:r>
          </w:p>
        </w:tc>
      </w:tr>
      <w:tr w:rsidR="00213DBC" w:rsidRPr="009E506E" w14:paraId="3271A1CB" w14:textId="77777777" w:rsidTr="00781B53">
        <w:tc>
          <w:tcPr>
            <w:tcW w:w="9493" w:type="dxa"/>
          </w:tcPr>
          <w:p w14:paraId="0D8495C0" w14:textId="54927CA8" w:rsidR="00741866" w:rsidRPr="00E72171" w:rsidRDefault="00CC6004" w:rsidP="0082027A">
            <w:pPr>
              <w:rPr>
                <w:color w:val="FF0000"/>
                <w:lang w:val="cy-GB"/>
              </w:rPr>
            </w:pPr>
            <w:r w:rsidRPr="00E72171">
              <w:rPr>
                <w:color w:val="FF0000"/>
                <w:lang w:val="cy-GB"/>
              </w:rPr>
              <w:lastRenderedPageBreak/>
              <w:t xml:space="preserve">Cyfarfod </w:t>
            </w:r>
            <w:r w:rsidR="0082027A" w:rsidRPr="00E72171">
              <w:rPr>
                <w:color w:val="FF0000"/>
                <w:lang w:val="cy-GB"/>
              </w:rPr>
              <w:t xml:space="preserve">nesaf: </w:t>
            </w:r>
            <w:r w:rsidR="0031388A">
              <w:rPr>
                <w:color w:val="FF0000"/>
                <w:lang w:val="cy-GB"/>
              </w:rPr>
              <w:t>6 Rhagfyr</w:t>
            </w:r>
            <w:r w:rsidR="00213DBC" w:rsidRPr="00E72171">
              <w:rPr>
                <w:color w:val="FF0000"/>
                <w:lang w:val="cy-GB"/>
              </w:rPr>
              <w:t xml:space="preserve"> am 2pm</w:t>
            </w:r>
            <w:r w:rsidR="009809BB">
              <w:rPr>
                <w:color w:val="FF0000"/>
                <w:lang w:val="cy-GB"/>
              </w:rPr>
              <w:t xml:space="preserve">. </w:t>
            </w:r>
            <w:r w:rsidR="002F0C21">
              <w:rPr>
                <w:color w:val="FF0000"/>
                <w:lang w:val="cy-GB"/>
              </w:rPr>
              <w:t xml:space="preserve"> </w:t>
            </w:r>
          </w:p>
        </w:tc>
      </w:tr>
    </w:tbl>
    <w:p w14:paraId="4C58C7AE" w14:textId="77777777" w:rsidR="00DB0702" w:rsidRPr="00E72171" w:rsidRDefault="00DB0702">
      <w:pPr>
        <w:rPr>
          <w:lang w:val="cy-GB"/>
        </w:rPr>
      </w:pPr>
    </w:p>
    <w:p w14:paraId="04F13D60" w14:textId="276CEC26" w:rsidR="00213DBC" w:rsidRPr="00E72171" w:rsidRDefault="00213DBC">
      <w:pPr>
        <w:rPr>
          <w:lang w:val="cy-GB"/>
        </w:rPr>
      </w:pPr>
    </w:p>
    <w:sectPr w:rsidR="00213DBC" w:rsidRPr="00E72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887F" w14:textId="77777777" w:rsidR="00B55D5F" w:rsidRDefault="00B55D5F" w:rsidP="006836EA">
      <w:pPr>
        <w:spacing w:after="0" w:line="240" w:lineRule="auto"/>
      </w:pPr>
      <w:r>
        <w:separator/>
      </w:r>
    </w:p>
  </w:endnote>
  <w:endnote w:type="continuationSeparator" w:id="0">
    <w:p w14:paraId="2A326C34" w14:textId="77777777" w:rsidR="00B55D5F" w:rsidRDefault="00B55D5F" w:rsidP="006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923" w14:textId="77777777" w:rsidR="00B55D5F" w:rsidRDefault="00B55D5F" w:rsidP="006836EA">
      <w:pPr>
        <w:spacing w:after="0" w:line="240" w:lineRule="auto"/>
      </w:pPr>
      <w:r>
        <w:separator/>
      </w:r>
    </w:p>
  </w:footnote>
  <w:footnote w:type="continuationSeparator" w:id="0">
    <w:p w14:paraId="16DB2C71" w14:textId="77777777" w:rsidR="00B55D5F" w:rsidRDefault="00B55D5F" w:rsidP="0068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43CB"/>
    <w:multiLevelType w:val="hybridMultilevel"/>
    <w:tmpl w:val="D988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781F"/>
    <w:multiLevelType w:val="hybridMultilevel"/>
    <w:tmpl w:val="346A24E0"/>
    <w:lvl w:ilvl="0" w:tplc="331C1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C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C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2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C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E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C5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3A7F80"/>
    <w:multiLevelType w:val="hybridMultilevel"/>
    <w:tmpl w:val="583C733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94610"/>
    <w:multiLevelType w:val="hybridMultilevel"/>
    <w:tmpl w:val="A98E5F62"/>
    <w:lvl w:ilvl="0" w:tplc="505E8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0819"/>
    <w:multiLevelType w:val="hybridMultilevel"/>
    <w:tmpl w:val="36D4AE1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419C2"/>
    <w:multiLevelType w:val="hybridMultilevel"/>
    <w:tmpl w:val="BC7C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80206"/>
    <w:multiLevelType w:val="hybridMultilevel"/>
    <w:tmpl w:val="C1B02F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47FA0"/>
    <w:multiLevelType w:val="hybridMultilevel"/>
    <w:tmpl w:val="0F46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074D3"/>
    <w:multiLevelType w:val="hybridMultilevel"/>
    <w:tmpl w:val="15EECA9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0452"/>
    <w:multiLevelType w:val="hybridMultilevel"/>
    <w:tmpl w:val="270A2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12104"/>
    <w:multiLevelType w:val="hybridMultilevel"/>
    <w:tmpl w:val="158CE2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F7EB2"/>
    <w:multiLevelType w:val="hybridMultilevel"/>
    <w:tmpl w:val="7C08B20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DF286C"/>
    <w:multiLevelType w:val="hybridMultilevel"/>
    <w:tmpl w:val="E5AEE628"/>
    <w:lvl w:ilvl="0" w:tplc="C5FE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D68B6"/>
    <w:multiLevelType w:val="hybridMultilevel"/>
    <w:tmpl w:val="5BB46830"/>
    <w:lvl w:ilvl="0" w:tplc="81EE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5140C"/>
    <w:multiLevelType w:val="hybridMultilevel"/>
    <w:tmpl w:val="9D3CB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236E8"/>
    <w:multiLevelType w:val="hybridMultilevel"/>
    <w:tmpl w:val="82CC414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CB2BD8"/>
    <w:multiLevelType w:val="hybridMultilevel"/>
    <w:tmpl w:val="6F161B9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F254BE"/>
    <w:multiLevelType w:val="hybridMultilevel"/>
    <w:tmpl w:val="8B3C1D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8D48FF"/>
    <w:multiLevelType w:val="hybridMultilevel"/>
    <w:tmpl w:val="6F9E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C3E3A"/>
    <w:multiLevelType w:val="hybridMultilevel"/>
    <w:tmpl w:val="505C5CF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7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14"/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8"/>
  </w:num>
  <w:num w:numId="17">
    <w:abstractNumId w:val="10"/>
  </w:num>
  <w:num w:numId="18">
    <w:abstractNumId w:val="19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02"/>
    <w:rsid w:val="000033EA"/>
    <w:rsid w:val="00015A82"/>
    <w:rsid w:val="0001601D"/>
    <w:rsid w:val="0002563F"/>
    <w:rsid w:val="00031567"/>
    <w:rsid w:val="00037F74"/>
    <w:rsid w:val="00043C14"/>
    <w:rsid w:val="00044550"/>
    <w:rsid w:val="00052B0D"/>
    <w:rsid w:val="00057890"/>
    <w:rsid w:val="00063464"/>
    <w:rsid w:val="00063C2B"/>
    <w:rsid w:val="0007356B"/>
    <w:rsid w:val="000766B2"/>
    <w:rsid w:val="00092A90"/>
    <w:rsid w:val="000A179E"/>
    <w:rsid w:val="000A18D2"/>
    <w:rsid w:val="000A6444"/>
    <w:rsid w:val="000B1DE6"/>
    <w:rsid w:val="000C0963"/>
    <w:rsid w:val="000D6335"/>
    <w:rsid w:val="000D7673"/>
    <w:rsid w:val="000D7CDC"/>
    <w:rsid w:val="000E6884"/>
    <w:rsid w:val="001111CF"/>
    <w:rsid w:val="00112419"/>
    <w:rsid w:val="0012502E"/>
    <w:rsid w:val="00133598"/>
    <w:rsid w:val="0015095A"/>
    <w:rsid w:val="00153BC2"/>
    <w:rsid w:val="0015700F"/>
    <w:rsid w:val="001641FA"/>
    <w:rsid w:val="0016535B"/>
    <w:rsid w:val="00174288"/>
    <w:rsid w:val="001771BA"/>
    <w:rsid w:val="00182A36"/>
    <w:rsid w:val="001852EA"/>
    <w:rsid w:val="0018587D"/>
    <w:rsid w:val="00190D86"/>
    <w:rsid w:val="001A2770"/>
    <w:rsid w:val="001A77B1"/>
    <w:rsid w:val="001C1EE3"/>
    <w:rsid w:val="001C2831"/>
    <w:rsid w:val="001C574B"/>
    <w:rsid w:val="00201D4E"/>
    <w:rsid w:val="00202721"/>
    <w:rsid w:val="0020584D"/>
    <w:rsid w:val="00207E53"/>
    <w:rsid w:val="00213DBC"/>
    <w:rsid w:val="00214DDB"/>
    <w:rsid w:val="0022056E"/>
    <w:rsid w:val="00227FDD"/>
    <w:rsid w:val="00236F57"/>
    <w:rsid w:val="00240279"/>
    <w:rsid w:val="00253B67"/>
    <w:rsid w:val="002603B1"/>
    <w:rsid w:val="00265391"/>
    <w:rsid w:val="002714A8"/>
    <w:rsid w:val="0027154B"/>
    <w:rsid w:val="00274041"/>
    <w:rsid w:val="00276901"/>
    <w:rsid w:val="002805C4"/>
    <w:rsid w:val="002805F7"/>
    <w:rsid w:val="00282F5D"/>
    <w:rsid w:val="00287D5B"/>
    <w:rsid w:val="002972B4"/>
    <w:rsid w:val="002B15CF"/>
    <w:rsid w:val="002B1F0F"/>
    <w:rsid w:val="002B6A0B"/>
    <w:rsid w:val="002B7557"/>
    <w:rsid w:val="002C7FF7"/>
    <w:rsid w:val="002D562A"/>
    <w:rsid w:val="002E10F0"/>
    <w:rsid w:val="002E6DEC"/>
    <w:rsid w:val="002F0C21"/>
    <w:rsid w:val="002F11E1"/>
    <w:rsid w:val="002F2EDD"/>
    <w:rsid w:val="00301CED"/>
    <w:rsid w:val="0030270D"/>
    <w:rsid w:val="00307BEB"/>
    <w:rsid w:val="00311B7B"/>
    <w:rsid w:val="003131BA"/>
    <w:rsid w:val="0031388A"/>
    <w:rsid w:val="00320382"/>
    <w:rsid w:val="00333C8E"/>
    <w:rsid w:val="003504A1"/>
    <w:rsid w:val="00362CC3"/>
    <w:rsid w:val="00363748"/>
    <w:rsid w:val="00364D5D"/>
    <w:rsid w:val="00373CF8"/>
    <w:rsid w:val="003740E7"/>
    <w:rsid w:val="003800DE"/>
    <w:rsid w:val="0039778A"/>
    <w:rsid w:val="003B06D7"/>
    <w:rsid w:val="003B1DE2"/>
    <w:rsid w:val="003B767B"/>
    <w:rsid w:val="003C3844"/>
    <w:rsid w:val="003C5021"/>
    <w:rsid w:val="003D07D4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4418F"/>
    <w:rsid w:val="0044513E"/>
    <w:rsid w:val="004524D6"/>
    <w:rsid w:val="0045769D"/>
    <w:rsid w:val="00457FFC"/>
    <w:rsid w:val="00460654"/>
    <w:rsid w:val="00472F0C"/>
    <w:rsid w:val="004741B7"/>
    <w:rsid w:val="00484E98"/>
    <w:rsid w:val="00492C98"/>
    <w:rsid w:val="00492F9F"/>
    <w:rsid w:val="00496EF6"/>
    <w:rsid w:val="004A4192"/>
    <w:rsid w:val="004B4F33"/>
    <w:rsid w:val="004C1CA9"/>
    <w:rsid w:val="004C30CC"/>
    <w:rsid w:val="004C4ADC"/>
    <w:rsid w:val="004C75A9"/>
    <w:rsid w:val="004D4761"/>
    <w:rsid w:val="004D67E8"/>
    <w:rsid w:val="004E1EAF"/>
    <w:rsid w:val="004E28F7"/>
    <w:rsid w:val="004E450F"/>
    <w:rsid w:val="004F0A1F"/>
    <w:rsid w:val="004F3D37"/>
    <w:rsid w:val="004F7BEE"/>
    <w:rsid w:val="00505FBB"/>
    <w:rsid w:val="00514F7F"/>
    <w:rsid w:val="00515FD0"/>
    <w:rsid w:val="00537677"/>
    <w:rsid w:val="0054592A"/>
    <w:rsid w:val="005524D3"/>
    <w:rsid w:val="0055290B"/>
    <w:rsid w:val="00565D32"/>
    <w:rsid w:val="005750C5"/>
    <w:rsid w:val="005830DE"/>
    <w:rsid w:val="005843BC"/>
    <w:rsid w:val="00586628"/>
    <w:rsid w:val="00587513"/>
    <w:rsid w:val="00591637"/>
    <w:rsid w:val="0059210F"/>
    <w:rsid w:val="005A1EC1"/>
    <w:rsid w:val="005A7590"/>
    <w:rsid w:val="005B0EFB"/>
    <w:rsid w:val="005B5C27"/>
    <w:rsid w:val="005B5E22"/>
    <w:rsid w:val="005B7700"/>
    <w:rsid w:val="005C143C"/>
    <w:rsid w:val="005D16F3"/>
    <w:rsid w:val="005E669D"/>
    <w:rsid w:val="005E6DA6"/>
    <w:rsid w:val="005E79B7"/>
    <w:rsid w:val="005F379A"/>
    <w:rsid w:val="006076F0"/>
    <w:rsid w:val="00627C8F"/>
    <w:rsid w:val="00630F8E"/>
    <w:rsid w:val="00635423"/>
    <w:rsid w:val="00635DB8"/>
    <w:rsid w:val="00640FF4"/>
    <w:rsid w:val="006742D2"/>
    <w:rsid w:val="00683244"/>
    <w:rsid w:val="006836EA"/>
    <w:rsid w:val="006A166E"/>
    <w:rsid w:val="006A5A9D"/>
    <w:rsid w:val="006B0951"/>
    <w:rsid w:val="006B3ACE"/>
    <w:rsid w:val="006B7719"/>
    <w:rsid w:val="006D594C"/>
    <w:rsid w:val="006E176D"/>
    <w:rsid w:val="006E687B"/>
    <w:rsid w:val="006E7A33"/>
    <w:rsid w:val="006F73DA"/>
    <w:rsid w:val="00717CA5"/>
    <w:rsid w:val="00722B88"/>
    <w:rsid w:val="00725723"/>
    <w:rsid w:val="0072643E"/>
    <w:rsid w:val="00741866"/>
    <w:rsid w:val="00755851"/>
    <w:rsid w:val="00762BF0"/>
    <w:rsid w:val="00763860"/>
    <w:rsid w:val="00781B53"/>
    <w:rsid w:val="0078342B"/>
    <w:rsid w:val="00787102"/>
    <w:rsid w:val="007949EE"/>
    <w:rsid w:val="007A16E2"/>
    <w:rsid w:val="007A2D5F"/>
    <w:rsid w:val="007A494D"/>
    <w:rsid w:val="007A6924"/>
    <w:rsid w:val="007A7502"/>
    <w:rsid w:val="007B071F"/>
    <w:rsid w:val="007D0059"/>
    <w:rsid w:val="007E0ECA"/>
    <w:rsid w:val="007E5E67"/>
    <w:rsid w:val="007F0527"/>
    <w:rsid w:val="008029F4"/>
    <w:rsid w:val="00803988"/>
    <w:rsid w:val="00804935"/>
    <w:rsid w:val="008147E2"/>
    <w:rsid w:val="0082027A"/>
    <w:rsid w:val="00822B22"/>
    <w:rsid w:val="00823FBA"/>
    <w:rsid w:val="00825A9A"/>
    <w:rsid w:val="0082709E"/>
    <w:rsid w:val="00846A4B"/>
    <w:rsid w:val="008577A2"/>
    <w:rsid w:val="008617A4"/>
    <w:rsid w:val="00864ECA"/>
    <w:rsid w:val="00866CDB"/>
    <w:rsid w:val="00871333"/>
    <w:rsid w:val="008747A6"/>
    <w:rsid w:val="008753D6"/>
    <w:rsid w:val="00877B59"/>
    <w:rsid w:val="00881969"/>
    <w:rsid w:val="008871FF"/>
    <w:rsid w:val="0089487E"/>
    <w:rsid w:val="00894D0E"/>
    <w:rsid w:val="008A284B"/>
    <w:rsid w:val="008A7C94"/>
    <w:rsid w:val="008C203B"/>
    <w:rsid w:val="008D073A"/>
    <w:rsid w:val="008F13E1"/>
    <w:rsid w:val="009159A8"/>
    <w:rsid w:val="0092509C"/>
    <w:rsid w:val="00943E45"/>
    <w:rsid w:val="009454EC"/>
    <w:rsid w:val="009500D4"/>
    <w:rsid w:val="0095622D"/>
    <w:rsid w:val="009622A2"/>
    <w:rsid w:val="00967534"/>
    <w:rsid w:val="009722E1"/>
    <w:rsid w:val="009778E4"/>
    <w:rsid w:val="009809BB"/>
    <w:rsid w:val="00986F6F"/>
    <w:rsid w:val="009967D6"/>
    <w:rsid w:val="009A1FC3"/>
    <w:rsid w:val="009A70EB"/>
    <w:rsid w:val="009B6298"/>
    <w:rsid w:val="009B728C"/>
    <w:rsid w:val="009D7785"/>
    <w:rsid w:val="009E506E"/>
    <w:rsid w:val="009F377F"/>
    <w:rsid w:val="009F4BD8"/>
    <w:rsid w:val="00A009C3"/>
    <w:rsid w:val="00A166A0"/>
    <w:rsid w:val="00A17BCB"/>
    <w:rsid w:val="00A24040"/>
    <w:rsid w:val="00A31D66"/>
    <w:rsid w:val="00A3228C"/>
    <w:rsid w:val="00A42680"/>
    <w:rsid w:val="00A50894"/>
    <w:rsid w:val="00A522ED"/>
    <w:rsid w:val="00A56CF4"/>
    <w:rsid w:val="00A57D32"/>
    <w:rsid w:val="00A617C1"/>
    <w:rsid w:val="00A639C9"/>
    <w:rsid w:val="00A727C9"/>
    <w:rsid w:val="00A80402"/>
    <w:rsid w:val="00A842DB"/>
    <w:rsid w:val="00A955D4"/>
    <w:rsid w:val="00A96F03"/>
    <w:rsid w:val="00AA0B79"/>
    <w:rsid w:val="00AA2CDC"/>
    <w:rsid w:val="00AA45C8"/>
    <w:rsid w:val="00AA7D66"/>
    <w:rsid w:val="00AB497F"/>
    <w:rsid w:val="00AC1BB7"/>
    <w:rsid w:val="00AD1ACF"/>
    <w:rsid w:val="00AD1CB3"/>
    <w:rsid w:val="00AD53CC"/>
    <w:rsid w:val="00AD5B5B"/>
    <w:rsid w:val="00AE3006"/>
    <w:rsid w:val="00AF1E37"/>
    <w:rsid w:val="00AF4760"/>
    <w:rsid w:val="00B03A3E"/>
    <w:rsid w:val="00B0437E"/>
    <w:rsid w:val="00B177E7"/>
    <w:rsid w:val="00B34087"/>
    <w:rsid w:val="00B36827"/>
    <w:rsid w:val="00B42057"/>
    <w:rsid w:val="00B55C15"/>
    <w:rsid w:val="00B55D5F"/>
    <w:rsid w:val="00B62C42"/>
    <w:rsid w:val="00B637C4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C3627"/>
    <w:rsid w:val="00BC4874"/>
    <w:rsid w:val="00BE6751"/>
    <w:rsid w:val="00BE7B5E"/>
    <w:rsid w:val="00C02D86"/>
    <w:rsid w:val="00C03B4C"/>
    <w:rsid w:val="00C06D0A"/>
    <w:rsid w:val="00C16BA1"/>
    <w:rsid w:val="00C2325D"/>
    <w:rsid w:val="00C239EB"/>
    <w:rsid w:val="00C23D5B"/>
    <w:rsid w:val="00C359A8"/>
    <w:rsid w:val="00C45AAA"/>
    <w:rsid w:val="00C574F6"/>
    <w:rsid w:val="00C57A27"/>
    <w:rsid w:val="00C62CA4"/>
    <w:rsid w:val="00C635FF"/>
    <w:rsid w:val="00C80518"/>
    <w:rsid w:val="00C87E53"/>
    <w:rsid w:val="00CA186A"/>
    <w:rsid w:val="00CA69C4"/>
    <w:rsid w:val="00CA7660"/>
    <w:rsid w:val="00CC6004"/>
    <w:rsid w:val="00CD1BBF"/>
    <w:rsid w:val="00CD3AAC"/>
    <w:rsid w:val="00CD71B3"/>
    <w:rsid w:val="00CE09D4"/>
    <w:rsid w:val="00CE4115"/>
    <w:rsid w:val="00CE532A"/>
    <w:rsid w:val="00CF46F5"/>
    <w:rsid w:val="00CF5B6A"/>
    <w:rsid w:val="00D10A2F"/>
    <w:rsid w:val="00D12F63"/>
    <w:rsid w:val="00D237E3"/>
    <w:rsid w:val="00D26125"/>
    <w:rsid w:val="00D3473D"/>
    <w:rsid w:val="00D424A5"/>
    <w:rsid w:val="00D52B8E"/>
    <w:rsid w:val="00D5448D"/>
    <w:rsid w:val="00D6220C"/>
    <w:rsid w:val="00D65EFC"/>
    <w:rsid w:val="00D734CA"/>
    <w:rsid w:val="00D8072A"/>
    <w:rsid w:val="00D83046"/>
    <w:rsid w:val="00D84361"/>
    <w:rsid w:val="00D92435"/>
    <w:rsid w:val="00D971C9"/>
    <w:rsid w:val="00DB0702"/>
    <w:rsid w:val="00DB7744"/>
    <w:rsid w:val="00DD2C2F"/>
    <w:rsid w:val="00DD6F06"/>
    <w:rsid w:val="00DE5A69"/>
    <w:rsid w:val="00DF281F"/>
    <w:rsid w:val="00DF3AA1"/>
    <w:rsid w:val="00E02790"/>
    <w:rsid w:val="00E079B6"/>
    <w:rsid w:val="00E21C64"/>
    <w:rsid w:val="00E3200D"/>
    <w:rsid w:val="00E423B8"/>
    <w:rsid w:val="00E55716"/>
    <w:rsid w:val="00E57732"/>
    <w:rsid w:val="00E72171"/>
    <w:rsid w:val="00E753E7"/>
    <w:rsid w:val="00E84CA8"/>
    <w:rsid w:val="00E87ED9"/>
    <w:rsid w:val="00E952DF"/>
    <w:rsid w:val="00E95B8A"/>
    <w:rsid w:val="00EA2A96"/>
    <w:rsid w:val="00EA57F9"/>
    <w:rsid w:val="00EA7E92"/>
    <w:rsid w:val="00EB05C2"/>
    <w:rsid w:val="00ED027F"/>
    <w:rsid w:val="00ED4EB1"/>
    <w:rsid w:val="00EE144C"/>
    <w:rsid w:val="00EE32F8"/>
    <w:rsid w:val="00F02119"/>
    <w:rsid w:val="00F16FDE"/>
    <w:rsid w:val="00F23D78"/>
    <w:rsid w:val="00F25366"/>
    <w:rsid w:val="00F25B58"/>
    <w:rsid w:val="00F27D10"/>
    <w:rsid w:val="00F36F1A"/>
    <w:rsid w:val="00F560B7"/>
    <w:rsid w:val="00F6207E"/>
    <w:rsid w:val="00F636BF"/>
    <w:rsid w:val="00F655A6"/>
    <w:rsid w:val="00F7649E"/>
    <w:rsid w:val="00F91165"/>
    <w:rsid w:val="00F91B89"/>
    <w:rsid w:val="00F921A5"/>
    <w:rsid w:val="00F92855"/>
    <w:rsid w:val="00F92C1A"/>
    <w:rsid w:val="00F970EC"/>
    <w:rsid w:val="00FA47B5"/>
    <w:rsid w:val="00FB5F4E"/>
    <w:rsid w:val="00FD447F"/>
    <w:rsid w:val="00FF2FE7"/>
    <w:rsid w:val="00FF608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F38F9D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4F7BEE"/>
    <w:rPr>
      <w:color w:val="0563C1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0C0963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6836EA"/>
  </w:style>
  <w:style w:type="paragraph" w:styleId="Troedyn">
    <w:name w:val="footer"/>
    <w:basedOn w:val="Normal"/>
    <w:link w:val="Troed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6836EA"/>
  </w:style>
  <w:style w:type="paragraph" w:styleId="NormalGwe">
    <w:name w:val="Normal (Web)"/>
    <w:basedOn w:val="Normal"/>
    <w:uiPriority w:val="99"/>
    <w:unhideWhenUsed/>
    <w:rsid w:val="00444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rsid w:val="00057890"/>
    <w:pPr>
      <w:spacing w:after="0" w:line="240" w:lineRule="auto"/>
    </w:pPr>
    <w:rPr>
      <w:rFonts w:ascii="Calibri" w:hAnsi="Calibri" w:cs="Calibri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CC79D-C40F-48E6-9DFB-3AB898DACB1E}">
  <ds:schemaRefs>
    <ds:schemaRef ds:uri="http://purl.org/dc/terms/"/>
    <ds:schemaRef ds:uri="http://purl.org/dc/dcmitype/"/>
    <ds:schemaRef ds:uri="http://schemas.microsoft.com/office/2006/documentManagement/types"/>
    <ds:schemaRef ds:uri="25ce3cbb-3bbb-428e-8fbe-608006d66d8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d233544-c417-4f90-a699-e7fbf73512b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Helen Prosser</cp:lastModifiedBy>
  <cp:revision>2</cp:revision>
  <dcterms:created xsi:type="dcterms:W3CDTF">2021-11-02T11:06:00Z</dcterms:created>
  <dcterms:modified xsi:type="dcterms:W3CDTF">2021-11-02T11:06:00Z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