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514" w14:textId="77777777" w:rsidR="004A323B" w:rsidRDefault="004A323B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848"/>
        <w:gridCol w:w="7469"/>
      </w:tblGrid>
      <w:tr w:rsidR="00B1298F" w14:paraId="71788C41" w14:textId="77777777" w:rsidTr="00714FCD">
        <w:tc>
          <w:tcPr>
            <w:tcW w:w="6848" w:type="dxa"/>
          </w:tcPr>
          <w:p w14:paraId="3C04D594" w14:textId="77777777" w:rsidR="004A323B" w:rsidRDefault="004A323B" w:rsidP="004A323B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</w:p>
          <w:p w14:paraId="00849474" w14:textId="77777777" w:rsidR="00F14691" w:rsidRPr="00F14691" w:rsidRDefault="00F14691" w:rsidP="00F14691">
            <w:pPr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 xml:space="preserve">Theme: </w:t>
            </w:r>
            <w:r w:rsidRPr="00F14691">
              <w:rPr>
                <w:i/>
                <w:iCs/>
                <w:sz w:val="24"/>
                <w:szCs w:val="24"/>
              </w:rPr>
              <w:t>A poem to lift the heart</w:t>
            </w:r>
          </w:p>
          <w:p w14:paraId="793FD544" w14:textId="77777777" w:rsidR="00F14691" w:rsidRPr="00F14691" w:rsidRDefault="00F14691" w:rsidP="00F14691">
            <w:pPr>
              <w:jc w:val="right"/>
              <w:rPr>
                <w:sz w:val="24"/>
                <w:szCs w:val="24"/>
              </w:rPr>
            </w:pPr>
          </w:p>
          <w:p w14:paraId="20E59B93" w14:textId="77777777" w:rsidR="00F14691" w:rsidRPr="00F14691" w:rsidRDefault="00F14691" w:rsidP="00F14691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14:paraId="238E1DD0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On Learning Welsh As An Adult</w:t>
            </w:r>
          </w:p>
          <w:p w14:paraId="1E1A6C03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  <w:p w14:paraId="76AE7273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Flying like rhinoceros on the winds of distant oceans,</w:t>
            </w:r>
          </w:p>
          <w:p w14:paraId="1D698AEF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we tumble through a world of extraordinary confusion.</w:t>
            </w:r>
          </w:p>
          <w:p w14:paraId="7503AEB0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Everywhere, there is dissociation between our minds and reality;</w:t>
            </w:r>
          </w:p>
          <w:p w14:paraId="29519B29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a learner reaching out his hand</w:t>
            </w:r>
          </w:p>
          <w:p w14:paraId="3ABA4C3C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is soaked by rain;</w:t>
            </w:r>
          </w:p>
          <w:p w14:paraId="180B798F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(and the same,</w:t>
            </w:r>
          </w:p>
          <w:p w14:paraId="0B431BAC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or something similar, happens with his bath.)</w:t>
            </w:r>
          </w:p>
          <w:p w14:paraId="28895C38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The words filling our heads slither from their meanings,</w:t>
            </w:r>
          </w:p>
          <w:p w14:paraId="38A395CE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dispersing into sounds like acrid smoke on our tongues.</w:t>
            </w:r>
          </w:p>
          <w:p w14:paraId="76B6C1EB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Pfft.</w:t>
            </w:r>
          </w:p>
          <w:p w14:paraId="5C3A5C84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But we must have faith.</w:t>
            </w:r>
          </w:p>
          <w:p w14:paraId="45FC0F71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One day, all things will come together;</w:t>
            </w:r>
          </w:p>
          <w:p w14:paraId="71E93392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one day, meaning will flow freely;</w:t>
            </w:r>
          </w:p>
          <w:p w14:paraId="1A6C59DC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14691">
              <w:rPr>
                <w:sz w:val="24"/>
                <w:szCs w:val="24"/>
              </w:rPr>
              <w:t>when the distant ocean has transformed to a valley in Wales</w:t>
            </w:r>
          </w:p>
          <w:p w14:paraId="771EA046" w14:textId="49BFFD1A" w:rsidR="00B1298F" w:rsidRDefault="00F14691" w:rsidP="00F14691">
            <w:pPr>
              <w:pStyle w:val="ListParagraph"/>
              <w:spacing w:line="360" w:lineRule="auto"/>
              <w:ind w:left="0"/>
              <w:jc w:val="right"/>
            </w:pPr>
            <w:r w:rsidRPr="00F14691">
              <w:rPr>
                <w:sz w:val="24"/>
                <w:szCs w:val="24"/>
              </w:rPr>
              <w:t>and the rhinoceros has sprouted wings like a dragon.</w:t>
            </w:r>
          </w:p>
        </w:tc>
        <w:tc>
          <w:tcPr>
            <w:tcW w:w="7469" w:type="dxa"/>
          </w:tcPr>
          <w:p w14:paraId="470207D3" w14:textId="77777777" w:rsidR="004A323B" w:rsidRDefault="004A323B">
            <w:pPr>
              <w:rPr>
                <w:b/>
                <w:bCs/>
                <w:sz w:val="24"/>
                <w:szCs w:val="24"/>
              </w:rPr>
            </w:pPr>
          </w:p>
          <w:p w14:paraId="01207D11" w14:textId="77777777" w:rsidR="00F14691" w:rsidRPr="00F14691" w:rsidRDefault="00F14691" w:rsidP="00F1469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 xml:space="preserve">Thema: </w:t>
            </w:r>
            <w:r w:rsidRPr="00F14691">
              <w:rPr>
                <w:b/>
                <w:bCs/>
                <w:i/>
                <w:iCs/>
                <w:sz w:val="24"/>
                <w:szCs w:val="24"/>
              </w:rPr>
              <w:t>Cerdd i godi calon</w:t>
            </w:r>
          </w:p>
          <w:p w14:paraId="566A9D7C" w14:textId="77777777" w:rsidR="00F14691" w:rsidRPr="00F14691" w:rsidRDefault="00F14691" w:rsidP="00F1469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328939C" w14:textId="77777777" w:rsidR="00F14691" w:rsidRPr="00F14691" w:rsidRDefault="00F14691" w:rsidP="00F1469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6B3ACC0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Ar Ddysgu Cymraeg Fel Oedolyn</w:t>
            </w:r>
          </w:p>
          <w:p w14:paraId="45F71CDD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341B1F54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Yn hedfan fel rhinoserosod ar y gwyntoedd o gefnforoedd pell,</w:t>
            </w:r>
          </w:p>
          <w:p w14:paraId="0F8DB994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dan ni’n ymdreiglo drwy fyd o ddryswch anghyffredin.</w:t>
            </w:r>
          </w:p>
          <w:p w14:paraId="4B1510FF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Ym mhobman, mae ‘na ddatgysylltiad rhwng ein meddyliau a realiti;</w:t>
            </w:r>
          </w:p>
          <w:p w14:paraId="0239E341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mae dysgwr yn ymestyn ei law</w:t>
            </w:r>
          </w:p>
          <w:p w14:paraId="01CFD536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>yn cael ei wlychu gan law;</w:t>
            </w:r>
          </w:p>
          <w:p w14:paraId="1D332C9F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(ac yr un fath, </w:t>
            </w:r>
          </w:p>
          <w:p w14:paraId="4F439C7C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>neu rywbeth tebyg, yn digwydd efo ei fath.)</w:t>
            </w:r>
          </w:p>
          <w:p w14:paraId="6FD7133E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 xml:space="preserve">Mae’r geiriau’n llenwi ein pennau yn llithro o’u hystyron, </w:t>
            </w:r>
          </w:p>
          <w:p w14:paraId="290A1554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>yn gwasgaru i mewn i synau fel mwg pigog ar ein tafodau.</w:t>
            </w:r>
          </w:p>
          <w:p w14:paraId="02E10F43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Ych a fi.</w:t>
            </w:r>
          </w:p>
          <w:p w14:paraId="0F13255B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Ond rhaid i ni gael ffydd.</w:t>
            </w:r>
          </w:p>
          <w:p w14:paraId="6C8CC762" w14:textId="20AA2842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Un dydd, fydd </w:t>
            </w:r>
            <w:bookmarkStart w:id="0" w:name="_GoBack"/>
            <w:bookmarkEnd w:id="0"/>
            <w:r w:rsidRPr="00F14691">
              <w:rPr>
                <w:rFonts w:ascii="Calibri" w:hAnsi="Calibri" w:cs="Calibri"/>
                <w:b/>
                <w:bCs/>
                <w:sz w:val="24"/>
                <w:szCs w:val="24"/>
              </w:rPr>
              <w:t>pethau’n dod at ei gilydd;</w:t>
            </w:r>
          </w:p>
          <w:p w14:paraId="6FC9FBB3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un dydd, fydd ystyr yn llifo'n rhydd;</w:t>
            </w:r>
          </w:p>
          <w:p w14:paraId="32CA0108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pan mae’r cefnfor pell wedi trawsnewid i gwm yng Nghymru</w:t>
            </w:r>
          </w:p>
          <w:p w14:paraId="0A966541" w14:textId="77777777" w:rsidR="00F14691" w:rsidRPr="00F14691" w:rsidRDefault="00F14691" w:rsidP="00F1469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F14691">
              <w:rPr>
                <w:b/>
                <w:bCs/>
                <w:sz w:val="24"/>
                <w:szCs w:val="24"/>
              </w:rPr>
              <w:t>ac mae’r rhinoseros wedi egino adenydd fel draig.</w:t>
            </w:r>
          </w:p>
          <w:p w14:paraId="6CF79769" w14:textId="102542E9" w:rsidR="00F724DC" w:rsidRPr="00B1298F" w:rsidRDefault="00F724DC" w:rsidP="00B1298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B9CA6EF" w14:textId="3F3E9D7B" w:rsidR="00093B7E" w:rsidRDefault="00093B7E"/>
    <w:p w14:paraId="23D1EDB4" w14:textId="77777777" w:rsidR="00714FCD" w:rsidRDefault="00714FCD"/>
    <w:sectPr w:rsidR="00714FCD" w:rsidSect="00B12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F"/>
    <w:rsid w:val="00093B7E"/>
    <w:rsid w:val="0018558E"/>
    <w:rsid w:val="004A323B"/>
    <w:rsid w:val="004A5EFC"/>
    <w:rsid w:val="004B56E8"/>
    <w:rsid w:val="00714FCD"/>
    <w:rsid w:val="007356FA"/>
    <w:rsid w:val="00796999"/>
    <w:rsid w:val="00B1298F"/>
    <w:rsid w:val="00BD0E87"/>
    <w:rsid w:val="00F14691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FAB5"/>
  <w15:chartTrackingRefBased/>
  <w15:docId w15:val="{5BCA0B46-E22E-41AD-AFA3-6DE3DD8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Smith</dc:creator>
  <cp:keywords/>
  <dc:description/>
  <cp:lastModifiedBy>Manon Llwyd Bowen</cp:lastModifiedBy>
  <cp:revision>7</cp:revision>
  <dcterms:created xsi:type="dcterms:W3CDTF">2021-08-01T10:13:00Z</dcterms:created>
  <dcterms:modified xsi:type="dcterms:W3CDTF">2022-02-09T13:47:00Z</dcterms:modified>
</cp:coreProperties>
</file>