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2D329CEF" w:rsidR="007D4759" w:rsidRPr="002548C0" w:rsidRDefault="007D4759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bookmarkStart w:id="0" w:name="_GoBack"/>
      <w:bookmarkEnd w:id="0"/>
      <w:r w:rsidRPr="002548C0">
        <w:rPr>
          <w:b/>
          <w:sz w:val="28"/>
          <w:szCs w:val="28"/>
          <w:u w:val="single" w:color="000000"/>
        </w:rPr>
        <w:t xml:space="preserve">Cwrs Uwch – Uned </w:t>
      </w:r>
      <w:r w:rsidR="000303B7" w:rsidRPr="002548C0">
        <w:rPr>
          <w:b/>
          <w:sz w:val="28"/>
          <w:szCs w:val="28"/>
          <w:u w:val="single" w:color="000000"/>
        </w:rPr>
        <w:t>Gyfoes</w:t>
      </w:r>
      <w:r w:rsidRPr="002548C0">
        <w:rPr>
          <w:b/>
          <w:sz w:val="28"/>
          <w:szCs w:val="28"/>
          <w:u w:val="single" w:color="000000"/>
        </w:rPr>
        <w:t>:</w:t>
      </w:r>
    </w:p>
    <w:p w14:paraId="4B6E04EC" w14:textId="01C6588D" w:rsidR="00064B38" w:rsidRPr="002548C0" w:rsidRDefault="00FE21DB" w:rsidP="000303B7">
      <w:pPr>
        <w:spacing w:after="0" w:line="259" w:lineRule="auto"/>
        <w:ind w:left="-5"/>
        <w:rPr>
          <w:b/>
          <w:i/>
          <w:sz w:val="28"/>
          <w:szCs w:val="28"/>
          <w:u w:val="single" w:color="000000"/>
        </w:rPr>
      </w:pPr>
      <w:r w:rsidRPr="002548C0">
        <w:rPr>
          <w:b/>
          <w:sz w:val="28"/>
          <w:szCs w:val="28"/>
          <w:u w:val="single" w:color="000000"/>
        </w:rPr>
        <w:t xml:space="preserve">Gwers i hyrwyddo a chyflwyno </w:t>
      </w:r>
      <w:r w:rsidR="003C3DA2" w:rsidRPr="002548C0">
        <w:rPr>
          <w:b/>
          <w:sz w:val="28"/>
          <w:szCs w:val="28"/>
          <w:u w:val="single" w:color="000000"/>
        </w:rPr>
        <w:t xml:space="preserve">cynhyrchiad Theatr Genedlaethol Cymru </w:t>
      </w:r>
      <w:r w:rsidR="000303B7" w:rsidRPr="002548C0">
        <w:rPr>
          <w:b/>
          <w:sz w:val="28"/>
          <w:szCs w:val="28"/>
          <w:u w:val="single" w:color="000000"/>
        </w:rPr>
        <w:t xml:space="preserve">a Theatr Sherman </w:t>
      </w:r>
      <w:r w:rsidR="003C3DA2" w:rsidRPr="002548C0">
        <w:rPr>
          <w:b/>
          <w:sz w:val="28"/>
          <w:szCs w:val="28"/>
          <w:u w:val="single" w:color="000000"/>
        </w:rPr>
        <w:t xml:space="preserve">– </w:t>
      </w:r>
      <w:r w:rsidR="000303B7" w:rsidRPr="002548C0">
        <w:rPr>
          <w:b/>
          <w:i/>
          <w:sz w:val="28"/>
          <w:szCs w:val="28"/>
          <w:u w:val="single" w:color="000000"/>
        </w:rPr>
        <w:t>Tylwyth</w:t>
      </w:r>
    </w:p>
    <w:p w14:paraId="5E715B02" w14:textId="56BFBC95" w:rsidR="00AC303E" w:rsidRPr="002548C0" w:rsidRDefault="00B401B6">
      <w:pPr>
        <w:spacing w:after="173" w:line="259" w:lineRule="auto"/>
        <w:ind w:left="-5"/>
        <w:rPr>
          <w:b/>
          <w:sz w:val="28"/>
          <w:szCs w:val="28"/>
        </w:rPr>
      </w:pPr>
      <w:r w:rsidRPr="002548C0">
        <w:rPr>
          <w:b/>
          <w:sz w:val="28"/>
          <w:szCs w:val="28"/>
          <w:u w:val="single" w:color="000000"/>
        </w:rPr>
        <w:t>Nodiadau i’r Tiwtor</w:t>
      </w:r>
      <w:r w:rsidRPr="002548C0">
        <w:rPr>
          <w:b/>
          <w:sz w:val="28"/>
          <w:szCs w:val="28"/>
        </w:rPr>
        <w:t xml:space="preserve"> </w:t>
      </w:r>
    </w:p>
    <w:p w14:paraId="04C11DC0" w14:textId="77777777" w:rsidR="0009107E" w:rsidRPr="002548C0" w:rsidRDefault="0009107E" w:rsidP="0009107E">
      <w:pPr>
        <w:tabs>
          <w:tab w:val="center" w:pos="4578"/>
        </w:tabs>
        <w:spacing w:after="157"/>
        <w:ind w:left="0" w:firstLine="0"/>
      </w:pPr>
      <w:r w:rsidRPr="002548C0">
        <w:t>Nod y wers:</w:t>
      </w:r>
    </w:p>
    <w:p w14:paraId="7F9F0E5C" w14:textId="2BDC309A" w:rsidR="0009107E" w:rsidRPr="002548C0" w:rsidRDefault="0009107E" w:rsidP="0009107E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 w:rsidRPr="002548C0">
        <w:t xml:space="preserve">Cyflwyno a thrafod drama </w:t>
      </w:r>
      <w:r w:rsidR="000303B7" w:rsidRPr="002548C0">
        <w:rPr>
          <w:i/>
        </w:rPr>
        <w:t>Tylwyth</w:t>
      </w:r>
      <w:r w:rsidRPr="002548C0">
        <w:t xml:space="preserve">; </w:t>
      </w:r>
    </w:p>
    <w:p w14:paraId="13F6E7CB" w14:textId="67539DAC" w:rsidR="0009107E" w:rsidRPr="002548C0" w:rsidRDefault="0009107E" w:rsidP="0009107E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 w:rsidRPr="002548C0">
        <w:t xml:space="preserve">Trafod </w:t>
      </w:r>
      <w:r w:rsidR="000303B7" w:rsidRPr="002548C0">
        <w:t>cynyrchiadau byw</w:t>
      </w:r>
      <w:r w:rsidRPr="002548C0">
        <w:t>;</w:t>
      </w:r>
    </w:p>
    <w:p w14:paraId="022720B4" w14:textId="7201CBE0" w:rsidR="0009107E" w:rsidRPr="002548C0" w:rsidRDefault="0009107E" w:rsidP="0009107E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 w:rsidRPr="002548C0">
        <w:t xml:space="preserve">Trafod </w:t>
      </w:r>
      <w:r w:rsidR="000303B7" w:rsidRPr="002548C0">
        <w:t>amrywiaeth a heriau magu plant</w:t>
      </w:r>
      <w:r w:rsidRPr="002548C0">
        <w:t>;</w:t>
      </w:r>
    </w:p>
    <w:p w14:paraId="5112BFD4" w14:textId="055AB7DE" w:rsidR="0009107E" w:rsidRPr="002548C0" w:rsidRDefault="0009107E" w:rsidP="00FE21DB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 w:rsidRPr="002548C0">
        <w:t>Dysgu geirfa a phriod-ddulliau newydd</w:t>
      </w:r>
    </w:p>
    <w:p w14:paraId="4FBA8F27" w14:textId="77777777" w:rsidR="000303B7" w:rsidRPr="002548C0" w:rsidRDefault="000303B7" w:rsidP="000303B7">
      <w:pPr>
        <w:spacing w:after="0"/>
      </w:pPr>
    </w:p>
    <w:p w14:paraId="4AC2BC9D" w14:textId="7ED51604" w:rsidR="000303B7" w:rsidRPr="002548C0" w:rsidRDefault="000303B7" w:rsidP="000303B7">
      <w:pPr>
        <w:spacing w:after="0"/>
        <w:rPr>
          <w:rFonts w:asciiTheme="minorHAnsi" w:eastAsiaTheme="minorHAnsi" w:hAnsiTheme="minorHAnsi" w:cstheme="minorBidi"/>
          <w:color w:val="auto"/>
        </w:rPr>
      </w:pPr>
      <w:r w:rsidRPr="002548C0">
        <w:t xml:space="preserve">Bydd Theatr Genedlaethol Cymru a Theatr Sherman yn teithio theatrau mawr Cymru o 10 Mawrth i 4 Ebrill eleni gyda’u cyd-gynhyrchiad o ddrama newydd gan Daf James, sef </w:t>
      </w:r>
      <w:r w:rsidRPr="002548C0">
        <w:rPr>
          <w:i/>
        </w:rPr>
        <w:t>Tylwyth</w:t>
      </w:r>
      <w:r w:rsidRPr="002548C0">
        <w:t xml:space="preserve">. Mae’r uned hon yn rhoi cyflwyniad i’r ddrama ac yn rhoi cyfle i drafod rhai o’r themâu sy’n gysylltiedig â hi. </w:t>
      </w:r>
    </w:p>
    <w:p w14:paraId="1ADF713B" w14:textId="39F8D358" w:rsidR="0009107E" w:rsidRPr="002548C0" w:rsidRDefault="0009107E" w:rsidP="00306468">
      <w:pPr>
        <w:spacing w:line="276" w:lineRule="auto"/>
      </w:pPr>
      <w:r w:rsidRPr="002548C0">
        <w:t>Bwriad y deunydd yma yw rhoi cyflwyniad i’r ddrama i ddysgwyr sy’n dilyn cyrsiau Uwch</w:t>
      </w:r>
      <w:r w:rsidR="00306468">
        <w:t xml:space="preserve"> </w:t>
      </w:r>
      <w:r w:rsidR="00306468" w:rsidRPr="00EB749F">
        <w:rPr>
          <w:color w:val="auto"/>
        </w:rPr>
        <w:t>neu Hyfedredd</w:t>
      </w:r>
      <w:r w:rsidRPr="00EB749F">
        <w:rPr>
          <w:color w:val="auto"/>
        </w:rPr>
        <w:t xml:space="preserve"> a’</w:t>
      </w:r>
      <w:r w:rsidRPr="002548C0">
        <w:t>u hannog i fynd i’w gweld yn y theatr!</w:t>
      </w:r>
      <w:r w:rsidR="000303B7" w:rsidRPr="002548C0">
        <w:t xml:space="preserve"> Dylid tynnu sylw at y ffaith bod y ddrama’n cynnwys iaith gref.</w:t>
      </w:r>
      <w:r w:rsidR="00306468">
        <w:t xml:space="preserve"> </w:t>
      </w:r>
      <w:r w:rsidRPr="002548C0">
        <w:t xml:space="preserve">Mae cyfle yma i drafod </w:t>
      </w:r>
      <w:r w:rsidR="007E4858" w:rsidRPr="002548C0">
        <w:t xml:space="preserve">profiadau ac argraffiadau yng nghyswllt </w:t>
      </w:r>
      <w:r w:rsidR="000303B7" w:rsidRPr="002548C0">
        <w:t>gweld cynyrchiadau byw a thrafod rhai o’r themâu sy’n codi yn y ddrama</w:t>
      </w:r>
      <w:r w:rsidRPr="002548C0">
        <w:t xml:space="preserve">. </w:t>
      </w:r>
      <w:r w:rsidR="000303B7" w:rsidRPr="002548C0">
        <w:t>Mae rhywioldeb yn thema ganolog i’r ddrama, ond c</w:t>
      </w:r>
      <w:r w:rsidRPr="002548C0">
        <w:t>ofi</w:t>
      </w:r>
      <w:r w:rsidR="000303B7" w:rsidRPr="002548C0">
        <w:t xml:space="preserve">wch droedio’n ofalus cyn cyflwyno trafodaeth sy’n gysylltiedig â hynny yn y dosbarth - </w:t>
      </w:r>
      <w:r w:rsidRPr="002548C0">
        <w:t xml:space="preserve">bydd angen bod yn sensitif wrth </w:t>
      </w:r>
      <w:r w:rsidR="00A80AE2" w:rsidRPr="002548C0">
        <w:t xml:space="preserve">drafod profiadau personol </w:t>
      </w:r>
      <w:r w:rsidR="000303B7" w:rsidRPr="002548C0">
        <w:t>a sicrhau nad oes rhwydd hynt i ragfarn gael ei lleisio yn y dosbarth</w:t>
      </w:r>
      <w:r w:rsidRPr="002548C0">
        <w:t xml:space="preserve">. </w:t>
      </w:r>
    </w:p>
    <w:p w14:paraId="26732249" w14:textId="3D72F28A" w:rsidR="00953069" w:rsidRPr="002548C0" w:rsidRDefault="0009107E" w:rsidP="00953069">
      <w:pPr>
        <w:spacing w:after="0"/>
        <w:ind w:right="5"/>
      </w:pPr>
      <w:r w:rsidRPr="002548C0">
        <w:t xml:space="preserve">Mae’n bosib cyflwyno’r elfennau yn y wers hon dros fwy nag un sesiwn. </w:t>
      </w:r>
    </w:p>
    <w:p w14:paraId="7DCF69A7" w14:textId="77777777" w:rsidR="00953069" w:rsidRPr="002548C0" w:rsidRDefault="00953069" w:rsidP="00953069">
      <w:pPr>
        <w:spacing w:after="154"/>
        <w:ind w:right="5"/>
      </w:pPr>
    </w:p>
    <w:p w14:paraId="369B34DE" w14:textId="77777777" w:rsidR="00A80AE2" w:rsidRPr="002548C0" w:rsidRDefault="00A80AE2" w:rsidP="00A80AE2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 w:rsidRPr="002548C0">
        <w:rPr>
          <w:b/>
        </w:rPr>
        <w:t>Cyflwyniad a siarad</w:t>
      </w:r>
    </w:p>
    <w:p w14:paraId="7B48034F" w14:textId="6FEAEBEA" w:rsidR="00A80AE2" w:rsidRPr="002548C0" w:rsidRDefault="00A80AE2" w:rsidP="00A80AE2">
      <w:pPr>
        <w:spacing w:after="120" w:line="264" w:lineRule="auto"/>
        <w:ind w:left="11" w:right="6" w:firstLine="0"/>
      </w:pPr>
      <w:r w:rsidRPr="002548C0">
        <w:t xml:space="preserve">Ewch dros yr eirfa cyn darllen trwy’r cyflwyniad </w:t>
      </w:r>
      <w:r w:rsidR="00E57F5C" w:rsidRPr="002548C0">
        <w:t>byr.</w:t>
      </w:r>
      <w:r w:rsidRPr="002548C0">
        <w:t xml:space="preserve"> </w:t>
      </w:r>
      <w:r w:rsidR="00E57F5C" w:rsidRPr="002548C0">
        <w:t xml:space="preserve">Yna </w:t>
      </w:r>
      <w:r w:rsidRPr="002548C0">
        <w:t>cyflwynwch y cwesti</w:t>
      </w:r>
      <w:r w:rsidR="00E57F5C" w:rsidRPr="002548C0">
        <w:t>ynau</w:t>
      </w:r>
      <w:r w:rsidRPr="002548C0">
        <w:t xml:space="preserve"> ynglŷn â </w:t>
      </w:r>
      <w:r w:rsidR="00E57F5C" w:rsidRPr="002548C0">
        <w:t>chynyrchiadau byw</w:t>
      </w:r>
      <w:r w:rsidRPr="002548C0">
        <w:t xml:space="preserve">. </w:t>
      </w:r>
      <w:r w:rsidR="00E57F5C" w:rsidRPr="002548C0">
        <w:t>R</w:t>
      </w:r>
      <w:r w:rsidRPr="002548C0">
        <w:t xml:space="preserve">hannwch y dosbarth yn grwpiau bach i holi ei gilydd. Gwrandewch am gyfraniadau arbennig o ddifyr i’r sgyrsiau ac wedi i’r grwpiau gael cyfle i drafod, dewch â’r dosbarth yn ôl at ei gilydd a gofynnwch am yr elfennau difyr oedd wedi codi. </w:t>
      </w:r>
    </w:p>
    <w:p w14:paraId="316055A6" w14:textId="36CA0CC6" w:rsidR="00C560F1" w:rsidRPr="002548C0" w:rsidRDefault="00C560F1" w:rsidP="004337CB">
      <w:pPr>
        <w:spacing w:after="120" w:line="264" w:lineRule="auto"/>
        <w:ind w:left="0" w:right="6" w:firstLine="0"/>
      </w:pPr>
    </w:p>
    <w:p w14:paraId="3E33D50F" w14:textId="10B73E26" w:rsidR="00E57F5C" w:rsidRPr="002548C0" w:rsidRDefault="00E57F5C" w:rsidP="00E57F5C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 w:rsidRPr="002548C0">
        <w:rPr>
          <w:b/>
          <w:i/>
        </w:rPr>
        <w:t>Tylwyth</w:t>
      </w:r>
      <w:r w:rsidRPr="002548C0">
        <w:rPr>
          <w:b/>
        </w:rPr>
        <w:t xml:space="preserve"> - Cyflwyniad</w:t>
      </w:r>
    </w:p>
    <w:p w14:paraId="347497FD" w14:textId="77777777" w:rsidR="00E57F5C" w:rsidRPr="002548C0" w:rsidRDefault="00E57F5C" w:rsidP="00E57F5C">
      <w:pPr>
        <w:spacing w:after="154"/>
        <w:ind w:right="5"/>
      </w:pPr>
      <w:r w:rsidRPr="002548C0">
        <w:t xml:space="preserve">Cyflwynwch y  darn darllen a gofynnwch i barau ei ddarllen yn uchel i’w gilydd cyn trafod y cwestiynau sy’n dilyn. Pwysleisiwch mai’r nod yw deall cynnwys y darn heb iddynt ddibynnu ar gyfieithu popeth i’r Saesneg. </w:t>
      </w:r>
    </w:p>
    <w:p w14:paraId="72AE909E" w14:textId="77777777" w:rsidR="00E57F5C" w:rsidRPr="002548C0" w:rsidRDefault="00E57F5C" w:rsidP="00E57F5C">
      <w:pPr>
        <w:spacing w:after="154"/>
        <w:ind w:right="5"/>
        <w:rPr>
          <w:b/>
        </w:rPr>
      </w:pPr>
    </w:p>
    <w:p w14:paraId="5DCB909A" w14:textId="5DCD8696" w:rsidR="00FD7FEA" w:rsidRPr="002548C0" w:rsidRDefault="00FD7FEA" w:rsidP="00E57F5C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 w:rsidRPr="002548C0">
        <w:rPr>
          <w:b/>
        </w:rPr>
        <w:t>Ymarfer Geirfa</w:t>
      </w:r>
    </w:p>
    <w:p w14:paraId="65775F33" w14:textId="3270A4D2" w:rsidR="00FD7FEA" w:rsidRPr="002548C0" w:rsidRDefault="00E57F5C" w:rsidP="00E57F5C">
      <w:pPr>
        <w:spacing w:after="0" w:line="256" w:lineRule="auto"/>
        <w:ind w:firstLine="0"/>
      </w:pPr>
      <w:r w:rsidRPr="002548C0">
        <w:lastRenderedPageBreak/>
        <w:t xml:space="preserve">Gofynnwch i barau wneud yr ymarfer llenwi bylchau (aml-ddewis). Ewch dros yr atebion, gan drafod yr ystyron yn ôl yr angen. </w:t>
      </w:r>
      <w:r w:rsidR="00346EDA" w:rsidRPr="002548C0">
        <w:t xml:space="preserve"> Dyma’r atebion disgwyliedig:</w:t>
      </w:r>
    </w:p>
    <w:p w14:paraId="266FCCA8" w14:textId="77777777" w:rsidR="00E57F5C" w:rsidRPr="002548C0" w:rsidRDefault="00E57F5C" w:rsidP="00E57F5C">
      <w:pPr>
        <w:spacing w:after="0" w:line="256" w:lineRule="auto"/>
        <w:ind w:firstLine="0"/>
      </w:pPr>
    </w:p>
    <w:p w14:paraId="4AF7C32A" w14:textId="6E2E8FAD" w:rsidR="00E57F5C" w:rsidRPr="002548C0" w:rsidRDefault="00E57F5C" w:rsidP="00E57F5C">
      <w:pPr>
        <w:pStyle w:val="ParagraffRhestr"/>
        <w:numPr>
          <w:ilvl w:val="0"/>
          <w:numId w:val="25"/>
        </w:numPr>
        <w:spacing w:after="160" w:line="257" w:lineRule="auto"/>
        <w:contextualSpacing w:val="0"/>
        <w:rPr>
          <w:rFonts w:asciiTheme="minorHAnsi" w:eastAsiaTheme="minorHAnsi" w:hAnsiTheme="minorHAnsi" w:cstheme="minorBidi"/>
          <w:color w:val="auto"/>
        </w:rPr>
      </w:pPr>
      <w:r w:rsidRPr="002548C0">
        <w:t xml:space="preserve">Mae ein teulu ni wedi tyfu – ’dyn ni wedi </w:t>
      </w:r>
      <w:r w:rsidRPr="002548C0">
        <w:rPr>
          <w:u w:val="single"/>
        </w:rPr>
        <w:t xml:space="preserve">mabwysiadu </w:t>
      </w:r>
      <w:r w:rsidRPr="002548C0">
        <w:t>dau o blant.</w:t>
      </w:r>
    </w:p>
    <w:p w14:paraId="4BF9BF7B" w14:textId="0DA28837" w:rsidR="00E57F5C" w:rsidRPr="002548C0" w:rsidRDefault="00E57F5C" w:rsidP="00E57F5C">
      <w:pPr>
        <w:pStyle w:val="ParagraffRhestr"/>
        <w:numPr>
          <w:ilvl w:val="0"/>
          <w:numId w:val="25"/>
        </w:numPr>
        <w:spacing w:before="240" w:after="160" w:line="257" w:lineRule="auto"/>
        <w:ind w:left="357" w:hanging="357"/>
        <w:contextualSpacing w:val="0"/>
      </w:pPr>
      <w:r w:rsidRPr="002548C0">
        <w:t xml:space="preserve">Mae Delyth yn ysgrifennu llawer am ei phrofiadau ei hunan – mae llawer o’i gwaith yn </w:t>
      </w:r>
      <w:r w:rsidRPr="002548C0">
        <w:rPr>
          <w:u w:val="single"/>
        </w:rPr>
        <w:t>hunangofiannol</w:t>
      </w:r>
      <w:r w:rsidRPr="002548C0">
        <w:t>.</w:t>
      </w:r>
    </w:p>
    <w:p w14:paraId="249F8BB0" w14:textId="1A1769BD" w:rsidR="00E57F5C" w:rsidRPr="002548C0" w:rsidRDefault="00E57F5C" w:rsidP="00E57F5C">
      <w:pPr>
        <w:pStyle w:val="ParagraffRhestr"/>
        <w:numPr>
          <w:ilvl w:val="0"/>
          <w:numId w:val="25"/>
        </w:numPr>
        <w:spacing w:after="160" w:line="257" w:lineRule="auto"/>
        <w:contextualSpacing w:val="0"/>
      </w:pPr>
      <w:r w:rsidRPr="002548C0">
        <w:t xml:space="preserve">Mae cyplau hoyw’n gallu priodi’n </w:t>
      </w:r>
      <w:r w:rsidRPr="002548C0">
        <w:rPr>
          <w:u w:val="single"/>
        </w:rPr>
        <w:t>gyfreithlon</w:t>
      </w:r>
      <w:r w:rsidRPr="002548C0">
        <w:t xml:space="preserve"> yng Nghymru.</w:t>
      </w:r>
    </w:p>
    <w:p w14:paraId="143ADA04" w14:textId="1A7FC0A3" w:rsidR="00E57F5C" w:rsidRPr="002548C0" w:rsidRDefault="00E57F5C" w:rsidP="00E57F5C">
      <w:pPr>
        <w:pStyle w:val="ParagraffRhestr"/>
        <w:numPr>
          <w:ilvl w:val="0"/>
          <w:numId w:val="25"/>
        </w:numPr>
        <w:spacing w:after="160" w:line="257" w:lineRule="auto"/>
        <w:contextualSpacing w:val="0"/>
      </w:pPr>
      <w:r w:rsidRPr="002548C0">
        <w:t xml:space="preserve">Mae cymeriadau o’r De ac o’r Gogledd yn y ddrama, felly byddwch chi’n clywed amrywiaeth o </w:t>
      </w:r>
      <w:r w:rsidRPr="002548C0">
        <w:rPr>
          <w:u w:val="single"/>
        </w:rPr>
        <w:t>acenion</w:t>
      </w:r>
      <w:r w:rsidRPr="002548C0">
        <w:t xml:space="preserve">. </w:t>
      </w:r>
    </w:p>
    <w:p w14:paraId="77FF964A" w14:textId="35AA3833" w:rsidR="00E57F5C" w:rsidRPr="002548C0" w:rsidRDefault="00E57F5C" w:rsidP="00E57F5C">
      <w:pPr>
        <w:pStyle w:val="ParagraffRhestr"/>
        <w:numPr>
          <w:ilvl w:val="0"/>
          <w:numId w:val="25"/>
        </w:numPr>
        <w:spacing w:after="160" w:line="257" w:lineRule="auto"/>
        <w:contextualSpacing w:val="0"/>
      </w:pPr>
      <w:r w:rsidRPr="002548C0">
        <w:t xml:space="preserve">Mae’r ail nofel yn y gyfres yn sefyll ar ei </w:t>
      </w:r>
      <w:r w:rsidRPr="002548C0">
        <w:rPr>
          <w:u w:val="single"/>
        </w:rPr>
        <w:t>thraed</w:t>
      </w:r>
      <w:r w:rsidRPr="002548C0">
        <w:t xml:space="preserve"> ei hun – does dim rhaid i chi fod wedi darllen y nofel gyntaf er mwyn ei mwynhau hi.</w:t>
      </w:r>
    </w:p>
    <w:p w14:paraId="17785C85" w14:textId="77777777" w:rsidR="00284A81" w:rsidRPr="002548C0" w:rsidRDefault="00284A81" w:rsidP="00284A81">
      <w:pPr>
        <w:spacing w:after="154"/>
        <w:ind w:right="5"/>
        <w:rPr>
          <w:b/>
        </w:rPr>
      </w:pPr>
    </w:p>
    <w:p w14:paraId="3B4A34DA" w14:textId="67C3AE2D" w:rsidR="004018C6" w:rsidRPr="002548C0" w:rsidRDefault="00FE2648" w:rsidP="004018C6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rPr>
          <w:b/>
        </w:rPr>
      </w:pPr>
      <w:r w:rsidRPr="002548C0">
        <w:rPr>
          <w:b/>
        </w:rPr>
        <w:t>Gwylio a Gwrando – Daf James ac Arwel Gruffydd</w:t>
      </w:r>
    </w:p>
    <w:p w14:paraId="5AEB933F" w14:textId="527D2AB1" w:rsidR="004018C6" w:rsidRPr="002548C0" w:rsidRDefault="00FE2648" w:rsidP="004018C6">
      <w:pPr>
        <w:spacing w:after="154"/>
        <w:ind w:right="5"/>
      </w:pPr>
      <w:r w:rsidRPr="002548C0">
        <w:t>Chwaraewch y clip fideo yn ei gyfanrwydd i ddechrau, yna cyflwynwch y cwestiynau cyn chwarae’r clip eto a gofyn i barau drafod yr atebion</w:t>
      </w:r>
      <w:r w:rsidR="004018C6" w:rsidRPr="002548C0">
        <w:t>.</w:t>
      </w:r>
      <w:r w:rsidRPr="002548C0">
        <w:t xml:space="preserve"> Trafodwch yr atebion cyn chwarae’r clip unwaith eto ar y diwedd a thrafod unrhyw gwestiynau all godi am elfennau ieithyddol.</w:t>
      </w:r>
    </w:p>
    <w:p w14:paraId="26DBBC84" w14:textId="24F4E886" w:rsidR="00FE2648" w:rsidRPr="002548C0" w:rsidRDefault="00FE2648" w:rsidP="004018C6">
      <w:pPr>
        <w:spacing w:after="154"/>
        <w:ind w:right="5"/>
      </w:pPr>
      <w:r w:rsidRPr="002548C0">
        <w:t>Dyma’r atebion disgwyliedig:</w:t>
      </w:r>
    </w:p>
    <w:p w14:paraId="1F43212A" w14:textId="77777777" w:rsidR="00FE2648" w:rsidRPr="002548C0" w:rsidRDefault="00FE2648" w:rsidP="00DB3AED">
      <w:pPr>
        <w:pStyle w:val="ParagraffRhestr"/>
        <w:numPr>
          <w:ilvl w:val="0"/>
          <w:numId w:val="26"/>
        </w:numPr>
        <w:spacing w:after="160" w:line="256" w:lineRule="auto"/>
        <w:ind w:left="727" w:hanging="357"/>
        <w:rPr>
          <w:rFonts w:asciiTheme="minorHAnsi" w:eastAsiaTheme="minorHAnsi" w:hAnsiTheme="minorHAnsi" w:cstheme="minorBidi"/>
          <w:noProof/>
          <w:color w:val="auto"/>
        </w:rPr>
      </w:pPr>
      <w:r w:rsidRPr="002548C0">
        <w:rPr>
          <w:noProof/>
        </w:rPr>
        <w:t>Pa newidiadau sydd wedi digwydd ers 2010 mae Daf yn eu trafod:</w:t>
      </w:r>
    </w:p>
    <w:p w14:paraId="6D5BFAD5" w14:textId="77777777" w:rsidR="00FE2648" w:rsidRPr="002548C0" w:rsidRDefault="00FE2648" w:rsidP="00DB3AED">
      <w:pPr>
        <w:pStyle w:val="ParagraffRhestr"/>
        <w:numPr>
          <w:ilvl w:val="0"/>
          <w:numId w:val="27"/>
        </w:numPr>
        <w:spacing w:after="160" w:line="480" w:lineRule="auto"/>
        <w:ind w:left="1090"/>
        <w:rPr>
          <w:noProof/>
        </w:rPr>
      </w:pPr>
      <w:r w:rsidRPr="002548C0">
        <w:rPr>
          <w:noProof/>
        </w:rPr>
        <w:t>yn ei fywyd personol?</w:t>
      </w:r>
    </w:p>
    <w:p w14:paraId="7CB2AE84" w14:textId="35CF5255" w:rsidR="00FE2648" w:rsidRPr="002548C0" w:rsidRDefault="00FE2648" w:rsidP="00DB3AED">
      <w:pPr>
        <w:pStyle w:val="ParagraffRhestr"/>
        <w:spacing w:line="480" w:lineRule="auto"/>
        <w:ind w:left="1090"/>
        <w:rPr>
          <w:noProof/>
        </w:rPr>
      </w:pPr>
      <w:r w:rsidRPr="002548C0">
        <w:rPr>
          <w:noProof/>
        </w:rPr>
        <w:t>Mae partner gyda Daf erbyn hyn ac mae wedi mabwysiadu dau o blant.</w:t>
      </w:r>
    </w:p>
    <w:p w14:paraId="6DDE08F1" w14:textId="77777777" w:rsidR="00FE2648" w:rsidRPr="002548C0" w:rsidRDefault="00FE2648" w:rsidP="00DB3AED">
      <w:pPr>
        <w:pStyle w:val="ParagraffRhestr"/>
        <w:numPr>
          <w:ilvl w:val="0"/>
          <w:numId w:val="27"/>
        </w:numPr>
        <w:spacing w:after="160" w:line="480" w:lineRule="auto"/>
        <w:ind w:left="1090"/>
        <w:rPr>
          <w:noProof/>
        </w:rPr>
      </w:pPr>
      <w:r w:rsidRPr="002548C0">
        <w:rPr>
          <w:noProof/>
        </w:rPr>
        <w:t>i bobl hoyw yn gyffredinol yng Nghymru?</w:t>
      </w:r>
    </w:p>
    <w:p w14:paraId="7A0A03A7" w14:textId="6B4938A0" w:rsidR="00FE2648" w:rsidRPr="002548C0" w:rsidRDefault="00FE2648" w:rsidP="00DB3AED">
      <w:pPr>
        <w:pStyle w:val="ParagraffRhestr"/>
        <w:spacing w:line="480" w:lineRule="auto"/>
        <w:ind w:left="1090"/>
        <w:rPr>
          <w:noProof/>
        </w:rPr>
      </w:pPr>
      <w:r w:rsidRPr="002548C0">
        <w:rPr>
          <w:noProof/>
        </w:rPr>
        <w:t>Mae pobl hoyw’n gallu priodi ers 2013 (ac mae llawer o newid gwleidyddol wedi bod).</w:t>
      </w:r>
    </w:p>
    <w:p w14:paraId="6D3B127B" w14:textId="77777777" w:rsidR="00FE2648" w:rsidRPr="002548C0" w:rsidRDefault="00FE2648" w:rsidP="00DB3AED">
      <w:pPr>
        <w:pStyle w:val="ParagraffRhestr"/>
        <w:numPr>
          <w:ilvl w:val="0"/>
          <w:numId w:val="26"/>
        </w:numPr>
        <w:spacing w:after="160" w:line="480" w:lineRule="auto"/>
        <w:ind w:left="730"/>
        <w:rPr>
          <w:noProof/>
        </w:rPr>
      </w:pPr>
      <w:r w:rsidRPr="002548C0">
        <w:rPr>
          <w:noProof/>
        </w:rPr>
        <w:t xml:space="preserve">Fyddwch chi’n gallu mwynhau </w:t>
      </w:r>
      <w:r w:rsidRPr="002548C0">
        <w:rPr>
          <w:i/>
          <w:noProof/>
        </w:rPr>
        <w:t xml:space="preserve">Tylwyth </w:t>
      </w:r>
      <w:r w:rsidRPr="002548C0">
        <w:rPr>
          <w:noProof/>
        </w:rPr>
        <w:t xml:space="preserve">os na weloch chi </w:t>
      </w:r>
      <w:r w:rsidRPr="002548C0">
        <w:rPr>
          <w:i/>
          <w:noProof/>
        </w:rPr>
        <w:t>Llwyth</w:t>
      </w:r>
      <w:r w:rsidRPr="002548C0">
        <w:rPr>
          <w:noProof/>
        </w:rPr>
        <w:t>?</w:t>
      </w:r>
    </w:p>
    <w:p w14:paraId="0E40D96B" w14:textId="55ED3E33" w:rsidR="00FE2648" w:rsidRPr="002548C0" w:rsidRDefault="00FE2648" w:rsidP="00DB3AED">
      <w:pPr>
        <w:pStyle w:val="ParagraffRhestr"/>
        <w:spacing w:line="259" w:lineRule="auto"/>
        <w:ind w:left="733" w:hanging="11"/>
        <w:rPr>
          <w:noProof/>
        </w:rPr>
      </w:pPr>
      <w:r w:rsidRPr="002548C0">
        <w:rPr>
          <w:noProof/>
        </w:rPr>
        <w:t>Byddwch – mae’n ddrama sy’n sefyll ar ei thraed ei hun (ond mae’n debyg y bydd</w:t>
      </w:r>
      <w:r w:rsidRPr="002548C0">
        <w:t xml:space="preserve"> pobol sydd wedi gweld </w:t>
      </w:r>
      <w:r w:rsidRPr="002548C0">
        <w:rPr>
          <w:i/>
        </w:rPr>
        <w:t>Llwyth</w:t>
      </w:r>
      <w:r w:rsidRPr="002548C0">
        <w:t xml:space="preserve"> yn cael profiad ychydig bach yn wahanol).</w:t>
      </w:r>
    </w:p>
    <w:p w14:paraId="68E1A487" w14:textId="77777777" w:rsidR="00FE2648" w:rsidRPr="002548C0" w:rsidRDefault="00FE2648" w:rsidP="00DB3AED">
      <w:pPr>
        <w:pStyle w:val="ParagraffRhestr"/>
        <w:spacing w:line="480" w:lineRule="auto"/>
        <w:ind w:left="730"/>
        <w:rPr>
          <w:noProof/>
        </w:rPr>
      </w:pPr>
    </w:p>
    <w:p w14:paraId="3371B3E6" w14:textId="77777777" w:rsidR="00FE2648" w:rsidRPr="002548C0" w:rsidRDefault="00FE2648" w:rsidP="00DB3AED">
      <w:pPr>
        <w:pStyle w:val="ParagraffRhestr"/>
        <w:numPr>
          <w:ilvl w:val="0"/>
          <w:numId w:val="26"/>
        </w:numPr>
        <w:spacing w:after="160" w:line="480" w:lineRule="auto"/>
        <w:ind w:left="730"/>
        <w:rPr>
          <w:noProof/>
        </w:rPr>
      </w:pPr>
      <w:r w:rsidRPr="002548C0">
        <w:rPr>
          <w:noProof/>
        </w:rPr>
        <w:t>Beth yw perthynas Aneurin â’i ‘fwganod’:</w:t>
      </w:r>
    </w:p>
    <w:p w14:paraId="2C0F44C4" w14:textId="77777777" w:rsidR="00FE2648" w:rsidRPr="002548C0" w:rsidRDefault="00FE2648" w:rsidP="00DB3AED">
      <w:pPr>
        <w:pStyle w:val="ParagraffRhestr"/>
        <w:numPr>
          <w:ilvl w:val="0"/>
          <w:numId w:val="28"/>
        </w:numPr>
        <w:spacing w:after="160" w:line="480" w:lineRule="auto"/>
        <w:ind w:left="1090"/>
        <w:rPr>
          <w:noProof/>
        </w:rPr>
      </w:pPr>
      <w:r w:rsidRPr="002548C0">
        <w:rPr>
          <w:noProof/>
        </w:rPr>
        <w:t xml:space="preserve">ar ddiwedd </w:t>
      </w:r>
      <w:r w:rsidRPr="002548C0">
        <w:rPr>
          <w:i/>
          <w:noProof/>
        </w:rPr>
        <w:t>Llwyth</w:t>
      </w:r>
      <w:r w:rsidRPr="002548C0">
        <w:rPr>
          <w:noProof/>
        </w:rPr>
        <w:t>?</w:t>
      </w:r>
    </w:p>
    <w:p w14:paraId="60CDCE3F" w14:textId="602C6CD3" w:rsidR="00FE2648" w:rsidRPr="002548C0" w:rsidRDefault="00FE2648" w:rsidP="00DB3AED">
      <w:pPr>
        <w:pStyle w:val="ParagraffRhestr"/>
        <w:spacing w:line="480" w:lineRule="auto"/>
        <w:ind w:left="1090"/>
        <w:rPr>
          <w:noProof/>
        </w:rPr>
      </w:pPr>
      <w:r w:rsidRPr="002548C0">
        <w:t>Mae’n teimlo ei fod wedi wynebu ei fwganod.</w:t>
      </w:r>
    </w:p>
    <w:p w14:paraId="526E25D2" w14:textId="77777777" w:rsidR="00FE2648" w:rsidRPr="002548C0" w:rsidRDefault="00FE2648" w:rsidP="00DB3AED">
      <w:pPr>
        <w:pStyle w:val="ParagraffRhestr"/>
        <w:numPr>
          <w:ilvl w:val="0"/>
          <w:numId w:val="28"/>
        </w:numPr>
        <w:spacing w:after="160" w:line="480" w:lineRule="auto"/>
        <w:ind w:left="1090"/>
        <w:rPr>
          <w:noProof/>
        </w:rPr>
      </w:pPr>
      <w:r w:rsidRPr="002548C0">
        <w:rPr>
          <w:noProof/>
        </w:rPr>
        <w:lastRenderedPageBreak/>
        <w:t>yn y ddrama newydd?</w:t>
      </w:r>
    </w:p>
    <w:p w14:paraId="66ADC872" w14:textId="023AF1E5" w:rsidR="00FE2648" w:rsidRPr="002548C0" w:rsidRDefault="00FE2648" w:rsidP="00DB3AED">
      <w:pPr>
        <w:pStyle w:val="ParagraffRhestr"/>
        <w:spacing w:line="480" w:lineRule="auto"/>
        <w:ind w:left="1090"/>
        <w:rPr>
          <w:noProof/>
        </w:rPr>
      </w:pPr>
      <w:r w:rsidRPr="002548C0">
        <w:t>Mae’r bwganod yn dod yn ôl, ac yn ei frathu ar y pen ôl!</w:t>
      </w:r>
    </w:p>
    <w:p w14:paraId="33EFB17B" w14:textId="77777777" w:rsidR="00FE2648" w:rsidRPr="002548C0" w:rsidRDefault="00FE2648" w:rsidP="00DB3AED">
      <w:pPr>
        <w:pStyle w:val="ParagraffRhestr"/>
        <w:spacing w:line="480" w:lineRule="auto"/>
        <w:ind w:left="1090"/>
        <w:rPr>
          <w:noProof/>
        </w:rPr>
      </w:pPr>
    </w:p>
    <w:p w14:paraId="0D787D06" w14:textId="77777777" w:rsidR="00FE2648" w:rsidRPr="002548C0" w:rsidRDefault="00FE2648" w:rsidP="00DB3AED">
      <w:pPr>
        <w:pStyle w:val="ParagraffRhestr"/>
        <w:numPr>
          <w:ilvl w:val="0"/>
          <w:numId w:val="26"/>
        </w:numPr>
        <w:spacing w:after="160" w:line="480" w:lineRule="auto"/>
        <w:ind w:left="730"/>
        <w:rPr>
          <w:noProof/>
        </w:rPr>
      </w:pPr>
      <w:r w:rsidRPr="002548C0">
        <w:rPr>
          <w:noProof/>
        </w:rPr>
        <w:t>Dyma ddiffiniadau o’r geiriau “llwyth” a “tylwyth”. Pa un ydy pa un?</w:t>
      </w:r>
    </w:p>
    <w:p w14:paraId="626111A4" w14:textId="05748D99" w:rsidR="00FE2648" w:rsidRPr="002548C0" w:rsidRDefault="00DB3AED" w:rsidP="00DB3AED">
      <w:pPr>
        <w:pStyle w:val="ParagraffRhestr"/>
        <w:numPr>
          <w:ilvl w:val="0"/>
          <w:numId w:val="29"/>
        </w:numPr>
        <w:spacing w:after="160" w:line="256" w:lineRule="auto"/>
        <w:ind w:left="1090"/>
        <w:rPr>
          <w:noProof/>
        </w:rPr>
      </w:pPr>
      <w:r w:rsidRPr="002548C0">
        <w:rPr>
          <w:noProof/>
        </w:rPr>
        <w:t>Llwyth</w:t>
      </w:r>
    </w:p>
    <w:p w14:paraId="1D5064EA" w14:textId="6E7FA717" w:rsidR="00FE2648" w:rsidRPr="002548C0" w:rsidRDefault="00DB3AED" w:rsidP="00DB3AED">
      <w:pPr>
        <w:pStyle w:val="ParagraffRhestr"/>
        <w:numPr>
          <w:ilvl w:val="0"/>
          <w:numId w:val="29"/>
        </w:numPr>
        <w:spacing w:after="160" w:line="256" w:lineRule="auto"/>
        <w:ind w:left="1090"/>
        <w:rPr>
          <w:noProof/>
        </w:rPr>
      </w:pPr>
      <w:r w:rsidRPr="002548C0">
        <w:rPr>
          <w:noProof/>
        </w:rPr>
        <w:t>Tylwyth</w:t>
      </w:r>
    </w:p>
    <w:p w14:paraId="62890FDB" w14:textId="77777777" w:rsidR="00FE2648" w:rsidRPr="002548C0" w:rsidRDefault="00FE2648" w:rsidP="004018C6">
      <w:pPr>
        <w:spacing w:after="154"/>
        <w:ind w:right="5"/>
      </w:pPr>
    </w:p>
    <w:p w14:paraId="3904E2D6" w14:textId="74B36BEC" w:rsidR="00DB3AED" w:rsidRPr="002548C0" w:rsidRDefault="00DB3AED" w:rsidP="00DB3AED">
      <w:pPr>
        <w:pStyle w:val="ParagraffRhestr"/>
        <w:numPr>
          <w:ilvl w:val="0"/>
          <w:numId w:val="26"/>
        </w:numPr>
        <w:spacing w:after="0" w:line="256" w:lineRule="auto"/>
        <w:rPr>
          <w:b/>
        </w:rPr>
      </w:pPr>
      <w:r w:rsidRPr="002548C0">
        <w:rPr>
          <w:b/>
        </w:rPr>
        <w:t>Cân - Gorwedd Gyda’i Nerth</w:t>
      </w:r>
    </w:p>
    <w:p w14:paraId="7CB24E8A" w14:textId="77777777" w:rsidR="00DB3AED" w:rsidRPr="002548C0" w:rsidRDefault="00DB3AED" w:rsidP="00DB3AED">
      <w:pPr>
        <w:spacing w:after="0" w:line="256" w:lineRule="auto"/>
        <w:ind w:left="0" w:firstLine="0"/>
      </w:pPr>
    </w:p>
    <w:p w14:paraId="7D43B2B6" w14:textId="22402171" w:rsidR="00DB3AED" w:rsidRPr="002548C0" w:rsidRDefault="00DB3AED" w:rsidP="00DB3AED">
      <w:pPr>
        <w:spacing w:after="0" w:line="256" w:lineRule="auto"/>
        <w:ind w:left="0" w:firstLine="0"/>
      </w:pPr>
      <w:r w:rsidRPr="002548C0">
        <w:t>Gofynnwch i rywun ddarllen y ddau baragraff o gyflwyniad i’r gân (gellid rhannu’r darn rhwng aelodau’r dosbarth fesul brawddeg). Cynorthwywch neu ailadroddwch yn ôl yr angen. Cyn chwarae’r gân iddynt, gofynnwch i bawb ddilyn y geiriau sydd ar y papur wrth iddynt wrando. Chwaraewch y gân, yna atebwch unrhyw gwestiynau ynglŷn ag ystyr, ond peidiwch â mynd trwy’r cyfan yn fanwl yn cyfieithu/esbonio. Gallech ddarllen y cyflwyniad eto wedi iddynt glywed y gân.</w:t>
      </w:r>
    </w:p>
    <w:p w14:paraId="114FA453" w14:textId="375FC770" w:rsidR="00DB3AED" w:rsidRPr="002548C0" w:rsidRDefault="00DB3AED" w:rsidP="00DB3AED">
      <w:pPr>
        <w:spacing w:after="0" w:line="256" w:lineRule="auto"/>
        <w:ind w:left="0" w:firstLine="0"/>
      </w:pPr>
    </w:p>
    <w:p w14:paraId="7072F1DF" w14:textId="2E1A40D4" w:rsidR="00DB3AED" w:rsidRPr="002548C0" w:rsidRDefault="00DB3AED" w:rsidP="00DB3AED">
      <w:pPr>
        <w:spacing w:after="0" w:line="256" w:lineRule="auto"/>
        <w:ind w:left="0" w:firstLine="0"/>
      </w:pPr>
      <w:r w:rsidRPr="002548C0">
        <w:t>Trafodwch yr ymadrodd “methu’n lân â...” a pha amrywiad tafodieithol sydd fwyaf cyffredin yn lleol. Rhowch y dysgwyr ar waith mewn parau neu grwpiau bach i ffurfio brawddegau yn dweud beth maen nhw’n methu’n lân â’i wneud, beth roedden nhw’n methu’n lân â’i wneud rywbryd yn y gorffennol a’r un peth ar gyfer trydydd person. Dylid eu hannog i ddefnyddio ffurf leol briodol.</w:t>
      </w:r>
    </w:p>
    <w:p w14:paraId="292BDA38" w14:textId="77777777" w:rsidR="00DB3AED" w:rsidRPr="002548C0" w:rsidRDefault="00DB3AED" w:rsidP="00DB3AED">
      <w:pPr>
        <w:spacing w:after="0" w:line="256" w:lineRule="auto"/>
      </w:pPr>
    </w:p>
    <w:p w14:paraId="166E9163" w14:textId="77777777" w:rsidR="00DB3AED" w:rsidRPr="002548C0" w:rsidRDefault="00DB3AED" w:rsidP="00DB3AED">
      <w:pPr>
        <w:spacing w:after="0" w:line="256" w:lineRule="auto"/>
      </w:pPr>
      <w:r w:rsidRPr="002548C0">
        <w:t xml:space="preserve">Sicrhewch mai dim ond y fersiwn o eiriau’r gân sydd â bylchau y mae pawb yn gallu’i gweld a gofynnwch iddynt weithio gyda phartner i lenwi cymaint o’r bylchau ag y gallant. </w:t>
      </w:r>
      <w:r w:rsidRPr="00EB749F">
        <w:t>Gellid chwarae’r gân unwaith eto cyn y cam hwn.  Pan fydd pawb wedi gwneud cymaint ag y gallant, chwaraewch y gân eto, gan roi cyfle iddynt wirio’u hatebion a llenwi unrhyw fylchau sy’n weddill cyn i chi fynd dros y geiriau eto ar y diwedd.</w:t>
      </w:r>
    </w:p>
    <w:p w14:paraId="0CC274E2" w14:textId="41DBF5D5" w:rsidR="004018C6" w:rsidRPr="002548C0" w:rsidRDefault="004018C6" w:rsidP="004018C6">
      <w:pPr>
        <w:spacing w:after="154"/>
        <w:ind w:left="0" w:right="5" w:firstLine="0"/>
        <w:rPr>
          <w:b/>
        </w:rPr>
      </w:pPr>
    </w:p>
    <w:p w14:paraId="1EE5511B" w14:textId="5C8D962E" w:rsidR="00157B62" w:rsidRPr="002548C0" w:rsidRDefault="00157B62" w:rsidP="00157B62">
      <w:pPr>
        <w:pStyle w:val="ParagraffRhestr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</w:rPr>
      </w:pPr>
      <w:r w:rsidRPr="002548C0">
        <w:rPr>
          <w:b/>
        </w:rPr>
        <w:t xml:space="preserve">Darn o sgript </w:t>
      </w:r>
      <w:r w:rsidR="00DB3AED" w:rsidRPr="002548C0">
        <w:rPr>
          <w:b/>
          <w:i/>
        </w:rPr>
        <w:t>T</w:t>
      </w:r>
      <w:r w:rsidRPr="002548C0">
        <w:rPr>
          <w:b/>
          <w:i/>
        </w:rPr>
        <w:t>y</w:t>
      </w:r>
      <w:r w:rsidR="00DB3AED" w:rsidRPr="002548C0">
        <w:rPr>
          <w:b/>
          <w:i/>
        </w:rPr>
        <w:t>lwyth</w:t>
      </w:r>
    </w:p>
    <w:p w14:paraId="0C8271D3" w14:textId="77777777" w:rsidR="00CE4E69" w:rsidRPr="002548C0" w:rsidRDefault="00157B62" w:rsidP="00157B62">
      <w:r w:rsidRPr="002548C0">
        <w:t xml:space="preserve">Oherwydd mai iaith lafar bob dydd sydd yn y sgript, mae’n debyg y bydd y ffurfiau yn ddieithr i lawer o’r dysgwyr ac mae llawer iawn o </w:t>
      </w:r>
      <w:r w:rsidR="00CE4E69" w:rsidRPr="002548C0">
        <w:t>Saesneg hefyd</w:t>
      </w:r>
      <w:r w:rsidRPr="002548C0">
        <w:t xml:space="preserve">. </w:t>
      </w:r>
      <w:r w:rsidR="00CE4E69" w:rsidRPr="002548C0">
        <w:t xml:space="preserve">Mae cyfle yma eto i chi dynnu sylw at y ffaith bod llawer o regi yn y ddrama ac nad yw’n addas, o bosib, i bawb. </w:t>
      </w:r>
    </w:p>
    <w:p w14:paraId="7C04541B" w14:textId="77777777" w:rsidR="00CE4E69" w:rsidRPr="002548C0" w:rsidRDefault="00CE4E69" w:rsidP="00157B62"/>
    <w:p w14:paraId="6DE475B6" w14:textId="1C38CB4F" w:rsidR="00157B62" w:rsidRPr="002548C0" w:rsidRDefault="00157B62" w:rsidP="00157B62">
      <w:r w:rsidRPr="002548C0">
        <w:t xml:space="preserve">Cyflwynwch y tabl sy’n cynnwys ffurfiau mwy safonol ar </w:t>
      </w:r>
      <w:r w:rsidR="00CE4E69" w:rsidRPr="002548C0">
        <w:t>ymadroddion</w:t>
      </w:r>
      <w:r w:rsidRPr="002548C0">
        <w:t xml:space="preserve"> o’r sgript a gofynnwch i barau fynd trwy’r sgript a nodi’r ffurfiau llafar a ddefnyddir yn y tabl. </w:t>
      </w:r>
      <w:r w:rsidR="00CE4E69" w:rsidRPr="002548C0">
        <w:t>Bydd cymysgedd o ffurfiau Gogleddol a Deheuol</w:t>
      </w:r>
      <w:r w:rsidRPr="002548C0">
        <w:t>. Mae’r atebion disgwyliedig wedi’u nodi yn y tabl isod.</w:t>
      </w:r>
      <w:r w:rsidR="00CA50A0" w:rsidRPr="002548C0">
        <w:t xml:space="preserve"> Byddai modd ymestyn y drafodaeth yma trwy feddwl am ffurfiau tafodieithol lleol o’r ymadroddion yn y tabl.</w:t>
      </w:r>
    </w:p>
    <w:p w14:paraId="166AC60F" w14:textId="49DC6007" w:rsidR="00CA50A0" w:rsidRPr="002548C0" w:rsidRDefault="00CA50A0" w:rsidP="00157B62"/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3280"/>
        <w:gridCol w:w="2890"/>
        <w:gridCol w:w="2890"/>
      </w:tblGrid>
      <w:tr w:rsidR="00CE4E69" w:rsidRPr="002548C0" w14:paraId="45D3CBB4" w14:textId="77777777" w:rsidTr="00CE4E69">
        <w:trPr>
          <w:trHeight w:val="737"/>
        </w:trPr>
        <w:tc>
          <w:tcPr>
            <w:tcW w:w="1810" w:type="pct"/>
            <w:hideMark/>
          </w:tcPr>
          <w:p w14:paraId="46DEBFB7" w14:textId="77777777" w:rsidR="00CE4E69" w:rsidRPr="002548C0" w:rsidRDefault="00CE4E69">
            <w:pPr>
              <w:rPr>
                <w:rFonts w:asciiTheme="minorHAnsi" w:eastAsiaTheme="minorHAnsi" w:hAnsiTheme="minorHAnsi" w:cstheme="minorBidi"/>
                <w:b/>
                <w:color w:val="auto"/>
                <w:lang w:val="cy-GB"/>
              </w:rPr>
            </w:pPr>
            <w:r w:rsidRPr="002548C0">
              <w:rPr>
                <w:b/>
                <w:lang w:val="cy-GB"/>
              </w:rPr>
              <w:lastRenderedPageBreak/>
              <w:t>Safonol</w:t>
            </w:r>
          </w:p>
        </w:tc>
        <w:tc>
          <w:tcPr>
            <w:tcW w:w="1595" w:type="pct"/>
            <w:hideMark/>
          </w:tcPr>
          <w:p w14:paraId="6A6DB767" w14:textId="77777777" w:rsidR="00CE4E69" w:rsidRPr="002548C0" w:rsidRDefault="00CE4E69">
            <w:pPr>
              <w:rPr>
                <w:rFonts w:eastAsiaTheme="minorEastAsia"/>
                <w:b/>
                <w:sz w:val="24"/>
                <w:szCs w:val="24"/>
                <w:lang w:val="cy-GB"/>
              </w:rPr>
            </w:pPr>
            <w:r w:rsidRPr="002548C0">
              <w:rPr>
                <w:b/>
                <w:lang w:val="cy-GB"/>
              </w:rPr>
              <w:t>Gogleddol</w:t>
            </w:r>
          </w:p>
        </w:tc>
        <w:tc>
          <w:tcPr>
            <w:tcW w:w="1595" w:type="pct"/>
            <w:hideMark/>
          </w:tcPr>
          <w:p w14:paraId="0E21E827" w14:textId="77777777" w:rsidR="00CE4E69" w:rsidRPr="002548C0" w:rsidRDefault="00CE4E69">
            <w:pPr>
              <w:rPr>
                <w:b/>
                <w:lang w:val="cy-GB"/>
              </w:rPr>
            </w:pPr>
            <w:r w:rsidRPr="002548C0">
              <w:rPr>
                <w:b/>
                <w:lang w:val="cy-GB"/>
              </w:rPr>
              <w:t>Deheuol</w:t>
            </w:r>
          </w:p>
        </w:tc>
      </w:tr>
      <w:tr w:rsidR="00CE4E69" w:rsidRPr="002548C0" w14:paraId="5CF24E4A" w14:textId="77777777" w:rsidTr="00CE4E69">
        <w:trPr>
          <w:trHeight w:val="737"/>
        </w:trPr>
        <w:tc>
          <w:tcPr>
            <w:tcW w:w="1810" w:type="pct"/>
            <w:hideMark/>
          </w:tcPr>
          <w:p w14:paraId="693A8052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Dyw/Dydy hynny ddim yn wir</w:t>
            </w:r>
          </w:p>
        </w:tc>
        <w:tc>
          <w:tcPr>
            <w:tcW w:w="1595" w:type="pct"/>
            <w:hideMark/>
          </w:tcPr>
          <w:p w14:paraId="0459B205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bCs/>
                <w:lang w:val="cy-GB"/>
              </w:rPr>
              <w:t>’</w:t>
            </w:r>
            <w:r w:rsidRPr="002548C0">
              <w:rPr>
                <w:rFonts w:cstheme="minorHAnsi"/>
                <w:lang w:val="cy-GB"/>
              </w:rPr>
              <w:t>Di hynny'm yn wir.</w:t>
            </w:r>
          </w:p>
        </w:tc>
        <w:tc>
          <w:tcPr>
            <w:tcW w:w="1595" w:type="pct"/>
          </w:tcPr>
          <w:p w14:paraId="000F1055" w14:textId="77777777" w:rsidR="00CE4E69" w:rsidRPr="002548C0" w:rsidRDefault="00CE4E69">
            <w:pPr>
              <w:rPr>
                <w:lang w:val="cy-GB"/>
              </w:rPr>
            </w:pPr>
          </w:p>
        </w:tc>
      </w:tr>
      <w:tr w:rsidR="00CE4E69" w:rsidRPr="002548C0" w14:paraId="71CB38B9" w14:textId="77777777" w:rsidTr="00CE4E69">
        <w:trPr>
          <w:trHeight w:val="737"/>
        </w:trPr>
        <w:tc>
          <w:tcPr>
            <w:tcW w:w="1810" w:type="pct"/>
            <w:hideMark/>
          </w:tcPr>
          <w:p w14:paraId="56B25CAD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Ti sy’n dod â’r arian i mewn.</w:t>
            </w:r>
          </w:p>
        </w:tc>
        <w:tc>
          <w:tcPr>
            <w:tcW w:w="1595" w:type="pct"/>
            <w:hideMark/>
          </w:tcPr>
          <w:p w14:paraId="139A40A0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C</w:t>
            </w:r>
            <w:r w:rsidRPr="002548C0">
              <w:rPr>
                <w:rFonts w:cstheme="minorHAnsi"/>
                <w:bCs/>
                <w:lang w:val="cy-GB"/>
              </w:rPr>
              <w:t>hdi</w:t>
            </w:r>
            <w:r w:rsidRPr="002548C0">
              <w:rPr>
                <w:rFonts w:cstheme="minorHAnsi"/>
                <w:lang w:val="cy-GB"/>
              </w:rPr>
              <w:t xml:space="preserve"> sy’n dod â’r pres i fewn</w:t>
            </w:r>
          </w:p>
        </w:tc>
        <w:tc>
          <w:tcPr>
            <w:tcW w:w="1595" w:type="pct"/>
          </w:tcPr>
          <w:p w14:paraId="1FAE038F" w14:textId="77777777" w:rsidR="00CE4E69" w:rsidRPr="002548C0" w:rsidRDefault="00CE4E69">
            <w:pPr>
              <w:rPr>
                <w:lang w:val="cy-GB"/>
              </w:rPr>
            </w:pPr>
          </w:p>
        </w:tc>
      </w:tr>
      <w:tr w:rsidR="00CE4E69" w:rsidRPr="002548C0" w14:paraId="3E216BF2" w14:textId="77777777" w:rsidTr="00CE4E69">
        <w:trPr>
          <w:trHeight w:val="737"/>
        </w:trPr>
        <w:tc>
          <w:tcPr>
            <w:tcW w:w="1810" w:type="pct"/>
            <w:hideMark/>
          </w:tcPr>
          <w:p w14:paraId="1C4BFEC1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Dw i’n gobeithio hynny</w:t>
            </w:r>
          </w:p>
        </w:tc>
        <w:tc>
          <w:tcPr>
            <w:tcW w:w="1595" w:type="pct"/>
          </w:tcPr>
          <w:p w14:paraId="2A78FB2C" w14:textId="77777777" w:rsidR="00CE4E69" w:rsidRPr="002548C0" w:rsidRDefault="00CE4E69">
            <w:pPr>
              <w:rPr>
                <w:lang w:val="cy-GB"/>
              </w:rPr>
            </w:pPr>
          </w:p>
        </w:tc>
        <w:tc>
          <w:tcPr>
            <w:tcW w:w="1595" w:type="pct"/>
            <w:hideMark/>
          </w:tcPr>
          <w:p w14:paraId="7E487E47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Gobitho ’ny</w:t>
            </w:r>
          </w:p>
        </w:tc>
      </w:tr>
      <w:tr w:rsidR="00CE4E69" w:rsidRPr="002548C0" w14:paraId="2243A0AE" w14:textId="77777777" w:rsidTr="00CE4E69">
        <w:trPr>
          <w:trHeight w:val="737"/>
        </w:trPr>
        <w:tc>
          <w:tcPr>
            <w:tcW w:w="1810" w:type="pct"/>
            <w:hideMark/>
          </w:tcPr>
          <w:p w14:paraId="2336EA06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Dw i wedi rhedeg allan o syniadau.</w:t>
            </w:r>
          </w:p>
        </w:tc>
        <w:tc>
          <w:tcPr>
            <w:tcW w:w="1595" w:type="pct"/>
          </w:tcPr>
          <w:p w14:paraId="0CBCAA1F" w14:textId="77777777" w:rsidR="00CE4E69" w:rsidRPr="002548C0" w:rsidRDefault="00CE4E69">
            <w:pPr>
              <w:rPr>
                <w:lang w:val="cy-GB"/>
              </w:rPr>
            </w:pPr>
          </w:p>
        </w:tc>
        <w:tc>
          <w:tcPr>
            <w:tcW w:w="1595" w:type="pct"/>
            <w:hideMark/>
          </w:tcPr>
          <w:p w14:paraId="3CD714BE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wi di rhedeg mas o syniadau</w:t>
            </w:r>
          </w:p>
        </w:tc>
      </w:tr>
      <w:tr w:rsidR="00CE4E69" w:rsidRPr="002548C0" w14:paraId="31A3998A" w14:textId="77777777" w:rsidTr="00CE4E69">
        <w:trPr>
          <w:trHeight w:val="737"/>
        </w:trPr>
        <w:tc>
          <w:tcPr>
            <w:tcW w:w="1810" w:type="pct"/>
            <w:hideMark/>
          </w:tcPr>
          <w:p w14:paraId="1777FD05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Does dim y fath beth â...</w:t>
            </w:r>
          </w:p>
        </w:tc>
        <w:tc>
          <w:tcPr>
            <w:tcW w:w="1595" w:type="pct"/>
            <w:hideMark/>
          </w:tcPr>
          <w:p w14:paraId="71325911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Does na’m ffasiwn beth â...</w:t>
            </w:r>
          </w:p>
        </w:tc>
        <w:tc>
          <w:tcPr>
            <w:tcW w:w="1595" w:type="pct"/>
          </w:tcPr>
          <w:p w14:paraId="338FE07B" w14:textId="77777777" w:rsidR="00CE4E69" w:rsidRPr="002548C0" w:rsidRDefault="00CE4E69">
            <w:pPr>
              <w:rPr>
                <w:lang w:val="cy-GB"/>
              </w:rPr>
            </w:pPr>
          </w:p>
        </w:tc>
      </w:tr>
      <w:tr w:rsidR="00CE4E69" w:rsidRPr="002548C0" w14:paraId="35D96C2B" w14:textId="77777777" w:rsidTr="00CE4E69">
        <w:trPr>
          <w:trHeight w:val="737"/>
        </w:trPr>
        <w:tc>
          <w:tcPr>
            <w:tcW w:w="1810" w:type="pct"/>
            <w:hideMark/>
          </w:tcPr>
          <w:p w14:paraId="6C460837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Dwedaist ti hynny</w:t>
            </w:r>
          </w:p>
        </w:tc>
        <w:tc>
          <w:tcPr>
            <w:tcW w:w="1595" w:type="pct"/>
            <w:hideMark/>
          </w:tcPr>
          <w:p w14:paraId="55B611F3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Ddudist ti hynny</w:t>
            </w:r>
          </w:p>
        </w:tc>
        <w:tc>
          <w:tcPr>
            <w:tcW w:w="1595" w:type="pct"/>
          </w:tcPr>
          <w:p w14:paraId="44DB8DBD" w14:textId="77777777" w:rsidR="00CE4E69" w:rsidRPr="002548C0" w:rsidRDefault="00CE4E69">
            <w:pPr>
              <w:rPr>
                <w:lang w:val="cy-GB"/>
              </w:rPr>
            </w:pPr>
          </w:p>
        </w:tc>
      </w:tr>
      <w:tr w:rsidR="00CE4E69" w:rsidRPr="002548C0" w14:paraId="634302F5" w14:textId="77777777" w:rsidTr="00CE4E69">
        <w:trPr>
          <w:trHeight w:val="737"/>
        </w:trPr>
        <w:tc>
          <w:tcPr>
            <w:tcW w:w="1810" w:type="pct"/>
            <w:hideMark/>
          </w:tcPr>
          <w:p w14:paraId="711785A9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Oni ddylen ni fynd?</w:t>
            </w:r>
          </w:p>
          <w:p w14:paraId="2E6F8EA5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/Ddylen ni ddim mynd?</w:t>
            </w:r>
          </w:p>
        </w:tc>
        <w:tc>
          <w:tcPr>
            <w:tcW w:w="1595" w:type="pct"/>
          </w:tcPr>
          <w:p w14:paraId="08C0194D" w14:textId="77777777" w:rsidR="00CE4E69" w:rsidRPr="002548C0" w:rsidRDefault="00CE4E69">
            <w:pPr>
              <w:rPr>
                <w:lang w:val="cy-GB"/>
              </w:rPr>
            </w:pPr>
          </w:p>
        </w:tc>
        <w:tc>
          <w:tcPr>
            <w:tcW w:w="1595" w:type="pct"/>
            <w:hideMark/>
          </w:tcPr>
          <w:p w14:paraId="4C974BC8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Na ddylen ni fynd</w:t>
            </w:r>
          </w:p>
        </w:tc>
      </w:tr>
      <w:tr w:rsidR="00CE4E69" w:rsidRPr="002548C0" w14:paraId="779C7ACB" w14:textId="77777777" w:rsidTr="00CE4E69">
        <w:trPr>
          <w:trHeight w:val="737"/>
        </w:trPr>
        <w:tc>
          <w:tcPr>
            <w:tcW w:w="1810" w:type="pct"/>
            <w:hideMark/>
          </w:tcPr>
          <w:p w14:paraId="1CD55FE6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Dwedais i</w:t>
            </w:r>
          </w:p>
        </w:tc>
        <w:tc>
          <w:tcPr>
            <w:tcW w:w="1595" w:type="pct"/>
            <w:hideMark/>
          </w:tcPr>
          <w:p w14:paraId="40CCCDCD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Ddudis i</w:t>
            </w:r>
          </w:p>
        </w:tc>
        <w:tc>
          <w:tcPr>
            <w:tcW w:w="1595" w:type="pct"/>
          </w:tcPr>
          <w:p w14:paraId="0C0003BF" w14:textId="77777777" w:rsidR="00CE4E69" w:rsidRPr="002548C0" w:rsidRDefault="00CE4E69">
            <w:pPr>
              <w:rPr>
                <w:lang w:val="cy-GB"/>
              </w:rPr>
            </w:pPr>
          </w:p>
        </w:tc>
      </w:tr>
      <w:tr w:rsidR="00CE4E69" w:rsidRPr="002548C0" w14:paraId="71BCC884" w14:textId="77777777" w:rsidTr="00CE4E69">
        <w:trPr>
          <w:trHeight w:val="737"/>
        </w:trPr>
        <w:tc>
          <w:tcPr>
            <w:tcW w:w="1810" w:type="pct"/>
            <w:hideMark/>
          </w:tcPr>
          <w:p w14:paraId="491FB7BB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Does dim bai arnyn nhw</w:t>
            </w:r>
          </w:p>
        </w:tc>
        <w:tc>
          <w:tcPr>
            <w:tcW w:w="1595" w:type="pct"/>
            <w:hideMark/>
          </w:tcPr>
          <w:p w14:paraId="60D84FAE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Sgynnyn nhw'm help</w:t>
            </w:r>
          </w:p>
        </w:tc>
        <w:tc>
          <w:tcPr>
            <w:tcW w:w="1595" w:type="pct"/>
          </w:tcPr>
          <w:p w14:paraId="6575C2BD" w14:textId="77777777" w:rsidR="00CE4E69" w:rsidRPr="002548C0" w:rsidRDefault="00CE4E69">
            <w:pPr>
              <w:rPr>
                <w:lang w:val="cy-GB"/>
              </w:rPr>
            </w:pPr>
          </w:p>
        </w:tc>
      </w:tr>
      <w:tr w:rsidR="00CE4E69" w:rsidRPr="002548C0" w14:paraId="33968E98" w14:textId="77777777" w:rsidTr="00CE4E69">
        <w:trPr>
          <w:trHeight w:val="737"/>
        </w:trPr>
        <w:tc>
          <w:tcPr>
            <w:tcW w:w="1810" w:type="pct"/>
            <w:hideMark/>
          </w:tcPr>
          <w:p w14:paraId="72655375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Y peth diwethaf ’dyn ni eisiau</w:t>
            </w:r>
          </w:p>
        </w:tc>
        <w:tc>
          <w:tcPr>
            <w:tcW w:w="1595" w:type="pct"/>
          </w:tcPr>
          <w:p w14:paraId="343F91BC" w14:textId="77777777" w:rsidR="00CE4E69" w:rsidRPr="002548C0" w:rsidRDefault="00CE4E69">
            <w:pPr>
              <w:rPr>
                <w:lang w:val="cy-GB"/>
              </w:rPr>
            </w:pPr>
          </w:p>
        </w:tc>
        <w:tc>
          <w:tcPr>
            <w:tcW w:w="1595" w:type="pct"/>
            <w:hideMark/>
          </w:tcPr>
          <w:p w14:paraId="05C6B83C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bCs/>
                <w:lang w:val="cy-GB"/>
              </w:rPr>
              <w:t>P</w:t>
            </w:r>
            <w:r w:rsidRPr="002548C0">
              <w:rPr>
                <w:rFonts w:cstheme="minorHAnsi"/>
                <w:lang w:val="cy-GB"/>
              </w:rPr>
              <w:t>eth diwetha ni moyn</w:t>
            </w:r>
          </w:p>
        </w:tc>
      </w:tr>
      <w:tr w:rsidR="00CE4E69" w:rsidRPr="002548C0" w14:paraId="01D1460D" w14:textId="77777777" w:rsidTr="00CE4E69">
        <w:trPr>
          <w:trHeight w:val="737"/>
        </w:trPr>
        <w:tc>
          <w:tcPr>
            <w:tcW w:w="1810" w:type="pct"/>
            <w:hideMark/>
          </w:tcPr>
          <w:p w14:paraId="31E92AEC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lwcus fy mod i wedi gwahodd dy rai di</w:t>
            </w:r>
          </w:p>
        </w:tc>
        <w:tc>
          <w:tcPr>
            <w:tcW w:w="1595" w:type="pct"/>
            <w:hideMark/>
          </w:tcPr>
          <w:p w14:paraId="59206112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lwcus bo fi di gwahodd rhai chdi</w:t>
            </w:r>
          </w:p>
        </w:tc>
        <w:tc>
          <w:tcPr>
            <w:tcW w:w="1595" w:type="pct"/>
          </w:tcPr>
          <w:p w14:paraId="4A38D85D" w14:textId="77777777" w:rsidR="00CE4E69" w:rsidRPr="002548C0" w:rsidRDefault="00CE4E69">
            <w:pPr>
              <w:rPr>
                <w:lang w:val="cy-GB"/>
              </w:rPr>
            </w:pPr>
          </w:p>
        </w:tc>
      </w:tr>
      <w:tr w:rsidR="00CE4E69" w:rsidRPr="002548C0" w14:paraId="5C165D64" w14:textId="77777777" w:rsidTr="00CE4E69">
        <w:trPr>
          <w:trHeight w:val="737"/>
        </w:trPr>
        <w:tc>
          <w:tcPr>
            <w:tcW w:w="1810" w:type="pct"/>
            <w:hideMark/>
          </w:tcPr>
          <w:p w14:paraId="5479012A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Dw i ddim eisiau eu gweld nhw</w:t>
            </w:r>
          </w:p>
        </w:tc>
        <w:tc>
          <w:tcPr>
            <w:tcW w:w="1595" w:type="pct"/>
          </w:tcPr>
          <w:p w14:paraId="412E9B0D" w14:textId="77777777" w:rsidR="00CE4E69" w:rsidRPr="002548C0" w:rsidRDefault="00CE4E69">
            <w:pPr>
              <w:rPr>
                <w:lang w:val="cy-GB"/>
              </w:rPr>
            </w:pPr>
          </w:p>
        </w:tc>
        <w:tc>
          <w:tcPr>
            <w:tcW w:w="1595" w:type="pct"/>
            <w:hideMark/>
          </w:tcPr>
          <w:p w14:paraId="33FF16B1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Sa i ishe gweld nhw</w:t>
            </w:r>
          </w:p>
        </w:tc>
      </w:tr>
      <w:tr w:rsidR="00CE4E69" w:rsidRPr="002548C0" w14:paraId="42AF3C66" w14:textId="77777777" w:rsidTr="00CE4E69">
        <w:trPr>
          <w:trHeight w:val="737"/>
        </w:trPr>
        <w:tc>
          <w:tcPr>
            <w:tcW w:w="1810" w:type="pct"/>
            <w:hideMark/>
          </w:tcPr>
          <w:p w14:paraId="61099E0B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Dw i’n gweld dy eisiau di</w:t>
            </w:r>
          </w:p>
        </w:tc>
        <w:tc>
          <w:tcPr>
            <w:tcW w:w="1595" w:type="pct"/>
          </w:tcPr>
          <w:p w14:paraId="4900E83C" w14:textId="77777777" w:rsidR="00CE4E69" w:rsidRPr="002548C0" w:rsidRDefault="00CE4E69">
            <w:pPr>
              <w:rPr>
                <w:lang w:val="cy-GB"/>
              </w:rPr>
            </w:pPr>
          </w:p>
        </w:tc>
        <w:tc>
          <w:tcPr>
            <w:tcW w:w="1595" w:type="pct"/>
            <w:hideMark/>
          </w:tcPr>
          <w:p w14:paraId="42DA1047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dwi'n miso ti</w:t>
            </w:r>
          </w:p>
        </w:tc>
      </w:tr>
      <w:tr w:rsidR="00CE4E69" w:rsidRPr="002548C0" w14:paraId="5A6D5F16" w14:textId="77777777" w:rsidTr="00CE4E69">
        <w:trPr>
          <w:trHeight w:val="737"/>
        </w:trPr>
        <w:tc>
          <w:tcPr>
            <w:tcW w:w="1810" w:type="pct"/>
            <w:hideMark/>
          </w:tcPr>
          <w:p w14:paraId="57ACEF44" w14:textId="77777777" w:rsidR="00CE4E69" w:rsidRPr="002548C0" w:rsidRDefault="00CE4E69">
            <w:pPr>
              <w:rPr>
                <w:lang w:val="cy-GB"/>
              </w:rPr>
            </w:pPr>
            <w:r w:rsidRPr="002548C0">
              <w:rPr>
                <w:lang w:val="cy-GB"/>
              </w:rPr>
              <w:t>’Dyn ni byth yn cael eiliad i ni’n hunain</w:t>
            </w:r>
          </w:p>
        </w:tc>
        <w:tc>
          <w:tcPr>
            <w:tcW w:w="1595" w:type="pct"/>
          </w:tcPr>
          <w:p w14:paraId="2063F838" w14:textId="77777777" w:rsidR="00CE4E69" w:rsidRPr="002548C0" w:rsidRDefault="00CE4E69">
            <w:pPr>
              <w:rPr>
                <w:lang w:val="cy-GB"/>
              </w:rPr>
            </w:pPr>
          </w:p>
        </w:tc>
        <w:tc>
          <w:tcPr>
            <w:tcW w:w="1595" w:type="pct"/>
            <w:hideMark/>
          </w:tcPr>
          <w:p w14:paraId="36364121" w14:textId="77777777" w:rsidR="00CE4E69" w:rsidRPr="002548C0" w:rsidRDefault="00CE4E69">
            <w:pPr>
              <w:rPr>
                <w:rFonts w:cstheme="minorHAnsi"/>
                <w:lang w:val="cy-GB"/>
              </w:rPr>
            </w:pPr>
            <w:r w:rsidRPr="002548C0">
              <w:rPr>
                <w:rFonts w:cstheme="minorHAnsi"/>
                <w:lang w:val="cy-GB"/>
              </w:rPr>
              <w:t>Smo ni byth yn cael eiliad i ni'n hunan</w:t>
            </w:r>
          </w:p>
        </w:tc>
      </w:tr>
    </w:tbl>
    <w:p w14:paraId="2E72C89E" w14:textId="768A998A" w:rsidR="00157B62" w:rsidRPr="002548C0" w:rsidRDefault="00157B62" w:rsidP="00CA50A0">
      <w:pPr>
        <w:spacing w:after="154"/>
        <w:ind w:right="5"/>
        <w:rPr>
          <w:b/>
        </w:rPr>
      </w:pPr>
    </w:p>
    <w:p w14:paraId="3E312D62" w14:textId="28A6A081" w:rsidR="00CE4E69" w:rsidRPr="002548C0" w:rsidRDefault="00CE4E69" w:rsidP="00CA50A0">
      <w:pPr>
        <w:spacing w:after="154"/>
        <w:ind w:right="5"/>
      </w:pPr>
      <w:r w:rsidRPr="002548C0">
        <w:t xml:space="preserve">Rhowch y dysgwyr ar waith mewn parau neu grwpiau bach unwaith eto i ffurfio brawddegau gyda’r patrymau “Does na’m ffasiwn beth â....” a “Mae pob_______ ishio_______”, ac i lenwi’r bylchau yn y brawddegau sy’n defnyddio </w:t>
      </w:r>
      <w:r w:rsidRPr="002548C0">
        <w:rPr>
          <w:b/>
        </w:rPr>
        <w:t>cryn dipyn</w:t>
      </w:r>
      <w:r w:rsidRPr="002548C0">
        <w:t>. Unwai</w:t>
      </w:r>
      <w:r w:rsidR="002548C0">
        <w:t>t</w:t>
      </w:r>
      <w:r w:rsidRPr="002548C0">
        <w:t>h eto, anogwch nhw i ddefnyddio ffurfiau lleol o’r ymadroddion.</w:t>
      </w:r>
    </w:p>
    <w:p w14:paraId="2D46BD30" w14:textId="77777777" w:rsidR="00F725A4" w:rsidRPr="002548C0" w:rsidRDefault="00F725A4" w:rsidP="00953069">
      <w:pPr>
        <w:spacing w:before="240"/>
        <w:ind w:left="20" w:right="5"/>
      </w:pPr>
    </w:p>
    <w:p w14:paraId="67AC98B9" w14:textId="7A6094CE" w:rsidR="009E161C" w:rsidRPr="002548C0" w:rsidRDefault="00EB749F" w:rsidP="009E161C">
      <w:pPr>
        <w:pStyle w:val="ParagraffRhestr"/>
        <w:numPr>
          <w:ilvl w:val="0"/>
          <w:numId w:val="5"/>
        </w:numPr>
        <w:spacing w:after="154" w:line="264" w:lineRule="auto"/>
        <w:ind w:right="6"/>
        <w:rPr>
          <w:b/>
        </w:rPr>
      </w:pPr>
      <w:r>
        <w:rPr>
          <w:b/>
        </w:rPr>
        <w:t>Siarad</w:t>
      </w:r>
    </w:p>
    <w:p w14:paraId="636BEB0A" w14:textId="098820CD" w:rsidR="009E161C" w:rsidRPr="002548C0" w:rsidRDefault="002548C0" w:rsidP="009E161C">
      <w:pPr>
        <w:spacing w:after="154"/>
        <w:ind w:right="5"/>
      </w:pPr>
      <w:r w:rsidRPr="002548C0">
        <w:t>Cyflwynwch y cwestiynau sy’n tr</w:t>
      </w:r>
      <w:r w:rsidR="009E161C" w:rsidRPr="002548C0">
        <w:t xml:space="preserve">afod </w:t>
      </w:r>
      <w:r w:rsidRPr="002548C0">
        <w:t xml:space="preserve">magu plant, amrywiaeth a rhagfarn a’r bwriad i fynd i weld </w:t>
      </w:r>
      <w:r w:rsidRPr="002548C0">
        <w:rPr>
          <w:i/>
        </w:rPr>
        <w:t>Tylwyth</w:t>
      </w:r>
      <w:r w:rsidRPr="002548C0">
        <w:t>. Wedi i chi gyfeirio at fanylion</w:t>
      </w:r>
      <w:r w:rsidRPr="002548C0">
        <w:rPr>
          <w:i/>
        </w:rPr>
        <w:t xml:space="preserve"> </w:t>
      </w:r>
      <w:r w:rsidRPr="002548C0">
        <w:t xml:space="preserve">lleoliadau a dyddiadau’r perfformiadau a’r sgyrsiau i ddysgwyr, rhowch </w:t>
      </w:r>
      <w:r w:rsidR="009E161C" w:rsidRPr="002548C0">
        <w:t>y dysgwyr ar wa</w:t>
      </w:r>
      <w:r w:rsidRPr="002548C0">
        <w:t xml:space="preserve">ith mewn grwpiau bach i drafod y cwestiynau. Mae modd cyfeirio at rywioldeb a rhywedd yn benodol wrth drafod y cwestiwn am amrywiaeth a rhagfarn os yw hynny’n addas i’ch dosbarth chi a’ch bod yn hyderus na fyddwch yn rhoi llwyfan i ragfarnau. </w:t>
      </w:r>
    </w:p>
    <w:p w14:paraId="39CAA7AE" w14:textId="77777777" w:rsidR="00170A77" w:rsidRPr="002548C0" w:rsidRDefault="00170A77" w:rsidP="00170A77">
      <w:pPr>
        <w:spacing w:after="0" w:line="259" w:lineRule="auto"/>
      </w:pPr>
    </w:p>
    <w:p w14:paraId="3BA5F5CE" w14:textId="1D5D8AE8" w:rsidR="00170A77" w:rsidRPr="002548C0" w:rsidRDefault="00170A77" w:rsidP="00170A77">
      <w:pPr>
        <w:pStyle w:val="ParagraffRhestr"/>
        <w:numPr>
          <w:ilvl w:val="0"/>
          <w:numId w:val="5"/>
        </w:numPr>
        <w:spacing w:after="160" w:line="259" w:lineRule="auto"/>
        <w:rPr>
          <w:b/>
        </w:rPr>
      </w:pPr>
      <w:r w:rsidRPr="002548C0">
        <w:rPr>
          <w:b/>
        </w:rPr>
        <w:t xml:space="preserve">Taith </w:t>
      </w:r>
      <w:r w:rsidR="002548C0" w:rsidRPr="002548C0">
        <w:rPr>
          <w:b/>
          <w:i/>
        </w:rPr>
        <w:t>Tylwyth</w:t>
      </w:r>
    </w:p>
    <w:p w14:paraId="58BE575D" w14:textId="78E614AA" w:rsidR="00170A77" w:rsidRPr="002548C0" w:rsidRDefault="00170A77" w:rsidP="00170A77">
      <w:pPr>
        <w:spacing w:after="160" w:line="259" w:lineRule="auto"/>
        <w:ind w:firstLine="0"/>
      </w:pPr>
      <w:r w:rsidRPr="002548C0">
        <w:lastRenderedPageBreak/>
        <w:t>Sicrhewch fod pawb yn ymwybodol o ddyddiadau’r perfformiadau yn eich ardal chi a’r sesiynau i ddysgwyr ac os oes modd, trefnwch i’r dosbarth fynd i weld y ddrama.</w:t>
      </w:r>
    </w:p>
    <w:sectPr w:rsidR="00170A77" w:rsidRPr="002548C0" w:rsidSect="009558AE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7B"/>
    <w:multiLevelType w:val="hybridMultilevel"/>
    <w:tmpl w:val="9F8AFBEA"/>
    <w:lvl w:ilvl="0" w:tplc="0452001B">
      <w:start w:val="1"/>
      <w:numFmt w:val="lowerRoman"/>
      <w:lvlText w:val="%1."/>
      <w:lvlJc w:val="right"/>
      <w:pPr>
        <w:ind w:left="1080" w:hanging="360"/>
      </w:pPr>
    </w:lvl>
    <w:lvl w:ilvl="1" w:tplc="04520019">
      <w:start w:val="1"/>
      <w:numFmt w:val="lowerLetter"/>
      <w:lvlText w:val="%2."/>
      <w:lvlJc w:val="left"/>
      <w:pPr>
        <w:ind w:left="1800" w:hanging="360"/>
      </w:pPr>
    </w:lvl>
    <w:lvl w:ilvl="2" w:tplc="0452001B">
      <w:start w:val="1"/>
      <w:numFmt w:val="lowerRoman"/>
      <w:lvlText w:val="%3."/>
      <w:lvlJc w:val="right"/>
      <w:pPr>
        <w:ind w:left="2520" w:hanging="180"/>
      </w:pPr>
    </w:lvl>
    <w:lvl w:ilvl="3" w:tplc="0452000F">
      <w:start w:val="1"/>
      <w:numFmt w:val="decimal"/>
      <w:lvlText w:val="%4."/>
      <w:lvlJc w:val="left"/>
      <w:pPr>
        <w:ind w:left="3240" w:hanging="360"/>
      </w:pPr>
    </w:lvl>
    <w:lvl w:ilvl="4" w:tplc="04520019">
      <w:start w:val="1"/>
      <w:numFmt w:val="lowerLetter"/>
      <w:lvlText w:val="%5."/>
      <w:lvlJc w:val="left"/>
      <w:pPr>
        <w:ind w:left="3960" w:hanging="360"/>
      </w:pPr>
    </w:lvl>
    <w:lvl w:ilvl="5" w:tplc="0452001B">
      <w:start w:val="1"/>
      <w:numFmt w:val="lowerRoman"/>
      <w:lvlText w:val="%6."/>
      <w:lvlJc w:val="right"/>
      <w:pPr>
        <w:ind w:left="4680" w:hanging="180"/>
      </w:pPr>
    </w:lvl>
    <w:lvl w:ilvl="6" w:tplc="0452000F">
      <w:start w:val="1"/>
      <w:numFmt w:val="decimal"/>
      <w:lvlText w:val="%7."/>
      <w:lvlJc w:val="left"/>
      <w:pPr>
        <w:ind w:left="5400" w:hanging="360"/>
      </w:pPr>
    </w:lvl>
    <w:lvl w:ilvl="7" w:tplc="04520019">
      <w:start w:val="1"/>
      <w:numFmt w:val="lowerLetter"/>
      <w:lvlText w:val="%8."/>
      <w:lvlJc w:val="left"/>
      <w:pPr>
        <w:ind w:left="6120" w:hanging="360"/>
      </w:pPr>
    </w:lvl>
    <w:lvl w:ilvl="8" w:tplc="045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1705B"/>
    <w:multiLevelType w:val="hybridMultilevel"/>
    <w:tmpl w:val="439C2ED0"/>
    <w:lvl w:ilvl="0" w:tplc="04520019">
      <w:start w:val="1"/>
      <w:numFmt w:val="lowerLetter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D3565E"/>
    <w:multiLevelType w:val="hybridMultilevel"/>
    <w:tmpl w:val="135ABAF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6532840"/>
    <w:multiLevelType w:val="hybridMultilevel"/>
    <w:tmpl w:val="C3F89E56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74EA"/>
    <w:multiLevelType w:val="hybridMultilevel"/>
    <w:tmpl w:val="B39CE9F0"/>
    <w:lvl w:ilvl="0" w:tplc="0452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450" w:hanging="360"/>
      </w:pPr>
    </w:lvl>
    <w:lvl w:ilvl="2" w:tplc="0452001B" w:tentative="1">
      <w:start w:val="1"/>
      <w:numFmt w:val="lowerRoman"/>
      <w:lvlText w:val="%3."/>
      <w:lvlJc w:val="right"/>
      <w:pPr>
        <w:ind w:left="2170" w:hanging="180"/>
      </w:pPr>
    </w:lvl>
    <w:lvl w:ilvl="3" w:tplc="0452000F" w:tentative="1">
      <w:start w:val="1"/>
      <w:numFmt w:val="decimal"/>
      <w:lvlText w:val="%4."/>
      <w:lvlJc w:val="left"/>
      <w:pPr>
        <w:ind w:left="2890" w:hanging="360"/>
      </w:pPr>
    </w:lvl>
    <w:lvl w:ilvl="4" w:tplc="04520019" w:tentative="1">
      <w:start w:val="1"/>
      <w:numFmt w:val="lowerLetter"/>
      <w:lvlText w:val="%5."/>
      <w:lvlJc w:val="left"/>
      <w:pPr>
        <w:ind w:left="3610" w:hanging="360"/>
      </w:pPr>
    </w:lvl>
    <w:lvl w:ilvl="5" w:tplc="0452001B" w:tentative="1">
      <w:start w:val="1"/>
      <w:numFmt w:val="lowerRoman"/>
      <w:lvlText w:val="%6."/>
      <w:lvlJc w:val="right"/>
      <w:pPr>
        <w:ind w:left="4330" w:hanging="180"/>
      </w:pPr>
    </w:lvl>
    <w:lvl w:ilvl="6" w:tplc="0452000F" w:tentative="1">
      <w:start w:val="1"/>
      <w:numFmt w:val="decimal"/>
      <w:lvlText w:val="%7."/>
      <w:lvlJc w:val="left"/>
      <w:pPr>
        <w:ind w:left="5050" w:hanging="360"/>
      </w:pPr>
    </w:lvl>
    <w:lvl w:ilvl="7" w:tplc="04520019" w:tentative="1">
      <w:start w:val="1"/>
      <w:numFmt w:val="lowerLetter"/>
      <w:lvlText w:val="%8."/>
      <w:lvlJc w:val="left"/>
      <w:pPr>
        <w:ind w:left="5770" w:hanging="360"/>
      </w:pPr>
    </w:lvl>
    <w:lvl w:ilvl="8" w:tplc="045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264151A"/>
    <w:multiLevelType w:val="hybridMultilevel"/>
    <w:tmpl w:val="9410942C"/>
    <w:lvl w:ilvl="0" w:tplc="04520019">
      <w:start w:val="1"/>
      <w:numFmt w:val="lowerLetter"/>
      <w:lvlText w:val="%1."/>
      <w:lvlJc w:val="left"/>
      <w:pPr>
        <w:ind w:left="1080" w:hanging="360"/>
      </w:pPr>
    </w:lvl>
    <w:lvl w:ilvl="1" w:tplc="04520019">
      <w:start w:val="1"/>
      <w:numFmt w:val="lowerLetter"/>
      <w:lvlText w:val="%2."/>
      <w:lvlJc w:val="left"/>
      <w:pPr>
        <w:ind w:left="1800" w:hanging="360"/>
      </w:pPr>
    </w:lvl>
    <w:lvl w:ilvl="2" w:tplc="0452001B">
      <w:start w:val="1"/>
      <w:numFmt w:val="lowerRoman"/>
      <w:lvlText w:val="%3."/>
      <w:lvlJc w:val="right"/>
      <w:pPr>
        <w:ind w:left="2520" w:hanging="180"/>
      </w:pPr>
    </w:lvl>
    <w:lvl w:ilvl="3" w:tplc="0452000F">
      <w:start w:val="1"/>
      <w:numFmt w:val="decimal"/>
      <w:lvlText w:val="%4."/>
      <w:lvlJc w:val="left"/>
      <w:pPr>
        <w:ind w:left="3240" w:hanging="360"/>
      </w:pPr>
    </w:lvl>
    <w:lvl w:ilvl="4" w:tplc="04520019">
      <w:start w:val="1"/>
      <w:numFmt w:val="lowerLetter"/>
      <w:lvlText w:val="%5."/>
      <w:lvlJc w:val="left"/>
      <w:pPr>
        <w:ind w:left="3960" w:hanging="360"/>
      </w:pPr>
    </w:lvl>
    <w:lvl w:ilvl="5" w:tplc="0452001B">
      <w:start w:val="1"/>
      <w:numFmt w:val="lowerRoman"/>
      <w:lvlText w:val="%6."/>
      <w:lvlJc w:val="right"/>
      <w:pPr>
        <w:ind w:left="4680" w:hanging="180"/>
      </w:pPr>
    </w:lvl>
    <w:lvl w:ilvl="6" w:tplc="0452000F">
      <w:start w:val="1"/>
      <w:numFmt w:val="decimal"/>
      <w:lvlText w:val="%7."/>
      <w:lvlJc w:val="left"/>
      <w:pPr>
        <w:ind w:left="5400" w:hanging="360"/>
      </w:pPr>
    </w:lvl>
    <w:lvl w:ilvl="7" w:tplc="04520019">
      <w:start w:val="1"/>
      <w:numFmt w:val="lowerLetter"/>
      <w:lvlText w:val="%8."/>
      <w:lvlJc w:val="left"/>
      <w:pPr>
        <w:ind w:left="6120" w:hanging="360"/>
      </w:pPr>
    </w:lvl>
    <w:lvl w:ilvl="8" w:tplc="045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8A63113"/>
    <w:multiLevelType w:val="hybridMultilevel"/>
    <w:tmpl w:val="B0F2E71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6269"/>
    <w:multiLevelType w:val="hybridMultilevel"/>
    <w:tmpl w:val="2F52DFA0"/>
    <w:lvl w:ilvl="0" w:tplc="0452000F">
      <w:start w:val="1"/>
      <w:numFmt w:val="decimal"/>
      <w:lvlText w:val="%1."/>
      <w:lvlJc w:val="left"/>
      <w:pPr>
        <w:ind w:left="370" w:hanging="360"/>
      </w:pPr>
    </w:lvl>
    <w:lvl w:ilvl="1" w:tplc="04520019">
      <w:start w:val="1"/>
      <w:numFmt w:val="lowerLetter"/>
      <w:lvlText w:val="%2."/>
      <w:lvlJc w:val="left"/>
      <w:pPr>
        <w:ind w:left="1090" w:hanging="360"/>
      </w:pPr>
    </w:lvl>
    <w:lvl w:ilvl="2" w:tplc="0452001B">
      <w:start w:val="1"/>
      <w:numFmt w:val="lowerRoman"/>
      <w:lvlText w:val="%3."/>
      <w:lvlJc w:val="right"/>
      <w:pPr>
        <w:ind w:left="1810" w:hanging="180"/>
      </w:pPr>
    </w:lvl>
    <w:lvl w:ilvl="3" w:tplc="0452000F">
      <w:start w:val="1"/>
      <w:numFmt w:val="decimal"/>
      <w:lvlText w:val="%4."/>
      <w:lvlJc w:val="left"/>
      <w:pPr>
        <w:ind w:left="2530" w:hanging="360"/>
      </w:pPr>
    </w:lvl>
    <w:lvl w:ilvl="4" w:tplc="04520019">
      <w:start w:val="1"/>
      <w:numFmt w:val="lowerLetter"/>
      <w:lvlText w:val="%5."/>
      <w:lvlJc w:val="left"/>
      <w:pPr>
        <w:ind w:left="3250" w:hanging="360"/>
      </w:pPr>
    </w:lvl>
    <w:lvl w:ilvl="5" w:tplc="0452001B">
      <w:start w:val="1"/>
      <w:numFmt w:val="lowerRoman"/>
      <w:lvlText w:val="%6."/>
      <w:lvlJc w:val="right"/>
      <w:pPr>
        <w:ind w:left="3970" w:hanging="180"/>
      </w:pPr>
    </w:lvl>
    <w:lvl w:ilvl="6" w:tplc="0452000F">
      <w:start w:val="1"/>
      <w:numFmt w:val="decimal"/>
      <w:lvlText w:val="%7."/>
      <w:lvlJc w:val="left"/>
      <w:pPr>
        <w:ind w:left="4690" w:hanging="360"/>
      </w:pPr>
    </w:lvl>
    <w:lvl w:ilvl="7" w:tplc="04520019">
      <w:start w:val="1"/>
      <w:numFmt w:val="lowerLetter"/>
      <w:lvlText w:val="%8."/>
      <w:lvlJc w:val="left"/>
      <w:pPr>
        <w:ind w:left="5410" w:hanging="360"/>
      </w:pPr>
    </w:lvl>
    <w:lvl w:ilvl="8" w:tplc="0452001B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1638AC"/>
    <w:multiLevelType w:val="hybridMultilevel"/>
    <w:tmpl w:val="09569E56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>
      <w:start w:val="1"/>
      <w:numFmt w:val="lowerRoman"/>
      <w:lvlText w:val="%3."/>
      <w:lvlJc w:val="righ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>
      <w:start w:val="1"/>
      <w:numFmt w:val="lowerRoman"/>
      <w:lvlText w:val="%6."/>
      <w:lvlJc w:val="right"/>
      <w:pPr>
        <w:ind w:left="3960" w:hanging="180"/>
      </w:pPr>
    </w:lvl>
    <w:lvl w:ilvl="6" w:tplc="0452000F">
      <w:start w:val="1"/>
      <w:numFmt w:val="decimal"/>
      <w:lvlText w:val="%7."/>
      <w:lvlJc w:val="left"/>
      <w:pPr>
        <w:ind w:left="4680" w:hanging="360"/>
      </w:pPr>
    </w:lvl>
    <w:lvl w:ilvl="7" w:tplc="04520019">
      <w:start w:val="1"/>
      <w:numFmt w:val="lowerLetter"/>
      <w:lvlText w:val="%8."/>
      <w:lvlJc w:val="left"/>
      <w:pPr>
        <w:ind w:left="5400" w:hanging="360"/>
      </w:pPr>
    </w:lvl>
    <w:lvl w:ilvl="8" w:tplc="045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14323B"/>
    <w:multiLevelType w:val="hybridMultilevel"/>
    <w:tmpl w:val="94D2B06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655506"/>
    <w:multiLevelType w:val="hybridMultilevel"/>
    <w:tmpl w:val="90D48BF8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>
      <w:start w:val="1"/>
      <w:numFmt w:val="lowerRoman"/>
      <w:lvlText w:val="%3."/>
      <w:lvlJc w:val="righ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>
      <w:start w:val="1"/>
      <w:numFmt w:val="lowerRoman"/>
      <w:lvlText w:val="%6."/>
      <w:lvlJc w:val="right"/>
      <w:pPr>
        <w:ind w:left="3960" w:hanging="180"/>
      </w:pPr>
    </w:lvl>
    <w:lvl w:ilvl="6" w:tplc="0452000F">
      <w:start w:val="1"/>
      <w:numFmt w:val="decimal"/>
      <w:lvlText w:val="%7."/>
      <w:lvlJc w:val="left"/>
      <w:pPr>
        <w:ind w:left="4680" w:hanging="360"/>
      </w:pPr>
    </w:lvl>
    <w:lvl w:ilvl="7" w:tplc="04520019">
      <w:start w:val="1"/>
      <w:numFmt w:val="lowerLetter"/>
      <w:lvlText w:val="%8."/>
      <w:lvlJc w:val="left"/>
      <w:pPr>
        <w:ind w:left="5400" w:hanging="360"/>
      </w:pPr>
    </w:lvl>
    <w:lvl w:ilvl="8" w:tplc="0452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CA41AE"/>
    <w:multiLevelType w:val="hybridMultilevel"/>
    <w:tmpl w:val="A5148AFA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524207D6"/>
    <w:multiLevelType w:val="hybridMultilevel"/>
    <w:tmpl w:val="9496E3CA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>
      <w:start w:val="1"/>
      <w:numFmt w:val="lowerRoman"/>
      <w:lvlText w:val="%3."/>
      <w:lvlJc w:val="righ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>
      <w:start w:val="1"/>
      <w:numFmt w:val="lowerRoman"/>
      <w:lvlText w:val="%6."/>
      <w:lvlJc w:val="right"/>
      <w:pPr>
        <w:ind w:left="3960" w:hanging="180"/>
      </w:pPr>
    </w:lvl>
    <w:lvl w:ilvl="6" w:tplc="0452000F">
      <w:start w:val="1"/>
      <w:numFmt w:val="decimal"/>
      <w:lvlText w:val="%7."/>
      <w:lvlJc w:val="left"/>
      <w:pPr>
        <w:ind w:left="4680" w:hanging="360"/>
      </w:pPr>
    </w:lvl>
    <w:lvl w:ilvl="7" w:tplc="04520019">
      <w:start w:val="1"/>
      <w:numFmt w:val="lowerLetter"/>
      <w:lvlText w:val="%8."/>
      <w:lvlJc w:val="left"/>
      <w:pPr>
        <w:ind w:left="5400" w:hanging="360"/>
      </w:pPr>
    </w:lvl>
    <w:lvl w:ilvl="8" w:tplc="0452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635175"/>
    <w:multiLevelType w:val="hybridMultilevel"/>
    <w:tmpl w:val="F342E2A4"/>
    <w:lvl w:ilvl="0" w:tplc="04520019">
      <w:start w:val="1"/>
      <w:numFmt w:val="lowerLetter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C48"/>
    <w:multiLevelType w:val="hybridMultilevel"/>
    <w:tmpl w:val="FD0A01E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581A32A5"/>
    <w:multiLevelType w:val="hybridMultilevel"/>
    <w:tmpl w:val="A58A187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AC7501"/>
    <w:multiLevelType w:val="hybridMultilevel"/>
    <w:tmpl w:val="A47EFBA2"/>
    <w:lvl w:ilvl="0" w:tplc="04520019">
      <w:start w:val="1"/>
      <w:numFmt w:val="lowerLetter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163FCD"/>
    <w:multiLevelType w:val="hybridMultilevel"/>
    <w:tmpl w:val="AD52CCB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D900352"/>
    <w:multiLevelType w:val="hybridMultilevel"/>
    <w:tmpl w:val="9410942C"/>
    <w:lvl w:ilvl="0" w:tplc="04520019">
      <w:start w:val="1"/>
      <w:numFmt w:val="lowerLetter"/>
      <w:lvlText w:val="%1."/>
      <w:lvlJc w:val="left"/>
      <w:pPr>
        <w:ind w:left="1080" w:hanging="360"/>
      </w:pPr>
    </w:lvl>
    <w:lvl w:ilvl="1" w:tplc="04520019">
      <w:start w:val="1"/>
      <w:numFmt w:val="lowerLetter"/>
      <w:lvlText w:val="%2."/>
      <w:lvlJc w:val="left"/>
      <w:pPr>
        <w:ind w:left="1800" w:hanging="360"/>
      </w:pPr>
    </w:lvl>
    <w:lvl w:ilvl="2" w:tplc="0452001B">
      <w:start w:val="1"/>
      <w:numFmt w:val="lowerRoman"/>
      <w:lvlText w:val="%3."/>
      <w:lvlJc w:val="right"/>
      <w:pPr>
        <w:ind w:left="2520" w:hanging="180"/>
      </w:pPr>
    </w:lvl>
    <w:lvl w:ilvl="3" w:tplc="0452000F">
      <w:start w:val="1"/>
      <w:numFmt w:val="decimal"/>
      <w:lvlText w:val="%4."/>
      <w:lvlJc w:val="left"/>
      <w:pPr>
        <w:ind w:left="3240" w:hanging="360"/>
      </w:pPr>
    </w:lvl>
    <w:lvl w:ilvl="4" w:tplc="04520019">
      <w:start w:val="1"/>
      <w:numFmt w:val="lowerLetter"/>
      <w:lvlText w:val="%5."/>
      <w:lvlJc w:val="left"/>
      <w:pPr>
        <w:ind w:left="3960" w:hanging="360"/>
      </w:pPr>
    </w:lvl>
    <w:lvl w:ilvl="5" w:tplc="0452001B">
      <w:start w:val="1"/>
      <w:numFmt w:val="lowerRoman"/>
      <w:lvlText w:val="%6."/>
      <w:lvlJc w:val="right"/>
      <w:pPr>
        <w:ind w:left="4680" w:hanging="180"/>
      </w:pPr>
    </w:lvl>
    <w:lvl w:ilvl="6" w:tplc="0452000F">
      <w:start w:val="1"/>
      <w:numFmt w:val="decimal"/>
      <w:lvlText w:val="%7."/>
      <w:lvlJc w:val="left"/>
      <w:pPr>
        <w:ind w:left="5400" w:hanging="360"/>
      </w:pPr>
    </w:lvl>
    <w:lvl w:ilvl="7" w:tplc="04520019">
      <w:start w:val="1"/>
      <w:numFmt w:val="lowerLetter"/>
      <w:lvlText w:val="%8."/>
      <w:lvlJc w:val="left"/>
      <w:pPr>
        <w:ind w:left="6120" w:hanging="360"/>
      </w:pPr>
    </w:lvl>
    <w:lvl w:ilvl="8" w:tplc="0452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E372B5"/>
    <w:multiLevelType w:val="hybridMultilevel"/>
    <w:tmpl w:val="9410942C"/>
    <w:lvl w:ilvl="0" w:tplc="04520019">
      <w:start w:val="1"/>
      <w:numFmt w:val="lowerLetter"/>
      <w:lvlText w:val="%1."/>
      <w:lvlJc w:val="left"/>
      <w:pPr>
        <w:ind w:left="1080" w:hanging="360"/>
      </w:pPr>
    </w:lvl>
    <w:lvl w:ilvl="1" w:tplc="04520019">
      <w:start w:val="1"/>
      <w:numFmt w:val="lowerLetter"/>
      <w:lvlText w:val="%2."/>
      <w:lvlJc w:val="left"/>
      <w:pPr>
        <w:ind w:left="1800" w:hanging="360"/>
      </w:pPr>
    </w:lvl>
    <w:lvl w:ilvl="2" w:tplc="0452001B">
      <w:start w:val="1"/>
      <w:numFmt w:val="lowerRoman"/>
      <w:lvlText w:val="%3."/>
      <w:lvlJc w:val="right"/>
      <w:pPr>
        <w:ind w:left="2520" w:hanging="180"/>
      </w:pPr>
    </w:lvl>
    <w:lvl w:ilvl="3" w:tplc="0452000F">
      <w:start w:val="1"/>
      <w:numFmt w:val="decimal"/>
      <w:lvlText w:val="%4."/>
      <w:lvlJc w:val="left"/>
      <w:pPr>
        <w:ind w:left="3240" w:hanging="360"/>
      </w:pPr>
    </w:lvl>
    <w:lvl w:ilvl="4" w:tplc="04520019">
      <w:start w:val="1"/>
      <w:numFmt w:val="lowerLetter"/>
      <w:lvlText w:val="%5."/>
      <w:lvlJc w:val="left"/>
      <w:pPr>
        <w:ind w:left="3960" w:hanging="360"/>
      </w:pPr>
    </w:lvl>
    <w:lvl w:ilvl="5" w:tplc="0452001B">
      <w:start w:val="1"/>
      <w:numFmt w:val="lowerRoman"/>
      <w:lvlText w:val="%6."/>
      <w:lvlJc w:val="right"/>
      <w:pPr>
        <w:ind w:left="4680" w:hanging="180"/>
      </w:pPr>
    </w:lvl>
    <w:lvl w:ilvl="6" w:tplc="0452000F">
      <w:start w:val="1"/>
      <w:numFmt w:val="decimal"/>
      <w:lvlText w:val="%7."/>
      <w:lvlJc w:val="left"/>
      <w:pPr>
        <w:ind w:left="5400" w:hanging="360"/>
      </w:pPr>
    </w:lvl>
    <w:lvl w:ilvl="7" w:tplc="04520019">
      <w:start w:val="1"/>
      <w:numFmt w:val="lowerLetter"/>
      <w:lvlText w:val="%8."/>
      <w:lvlJc w:val="left"/>
      <w:pPr>
        <w:ind w:left="6120" w:hanging="360"/>
      </w:pPr>
    </w:lvl>
    <w:lvl w:ilvl="8" w:tplc="045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5"/>
  </w:num>
  <w:num w:numId="5">
    <w:abstractNumId w:val="16"/>
  </w:num>
  <w:num w:numId="6">
    <w:abstractNumId w:val="8"/>
  </w:num>
  <w:num w:numId="7">
    <w:abstractNumId w:val="21"/>
  </w:num>
  <w:num w:numId="8">
    <w:abstractNumId w:val="13"/>
  </w:num>
  <w:num w:numId="9">
    <w:abstractNumId w:val="3"/>
  </w:num>
  <w:num w:numId="10">
    <w:abstractNumId w:val="9"/>
  </w:num>
  <w:num w:numId="11">
    <w:abstractNumId w:val="19"/>
  </w:num>
  <w:num w:numId="12">
    <w:abstractNumId w:val="20"/>
  </w:num>
  <w:num w:numId="13">
    <w:abstractNumId w:val="6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303B7"/>
    <w:rsid w:val="00056328"/>
    <w:rsid w:val="00064B38"/>
    <w:rsid w:val="000852D2"/>
    <w:rsid w:val="0009107E"/>
    <w:rsid w:val="001458F8"/>
    <w:rsid w:val="00157B62"/>
    <w:rsid w:val="00170A77"/>
    <w:rsid w:val="001774FD"/>
    <w:rsid w:val="001F681D"/>
    <w:rsid w:val="002548C0"/>
    <w:rsid w:val="00284A81"/>
    <w:rsid w:val="00306468"/>
    <w:rsid w:val="00346EDA"/>
    <w:rsid w:val="00397E86"/>
    <w:rsid w:val="003C3DA2"/>
    <w:rsid w:val="004018C6"/>
    <w:rsid w:val="0041412A"/>
    <w:rsid w:val="00425E4B"/>
    <w:rsid w:val="004337CB"/>
    <w:rsid w:val="00442306"/>
    <w:rsid w:val="004B03C7"/>
    <w:rsid w:val="0050045F"/>
    <w:rsid w:val="006018AE"/>
    <w:rsid w:val="00667FAF"/>
    <w:rsid w:val="006C47AD"/>
    <w:rsid w:val="00702753"/>
    <w:rsid w:val="00764280"/>
    <w:rsid w:val="00765FA4"/>
    <w:rsid w:val="007D4759"/>
    <w:rsid w:val="007E4858"/>
    <w:rsid w:val="00837EB5"/>
    <w:rsid w:val="00884C28"/>
    <w:rsid w:val="008B2425"/>
    <w:rsid w:val="00953069"/>
    <w:rsid w:val="009558AE"/>
    <w:rsid w:val="00985C9F"/>
    <w:rsid w:val="009E161C"/>
    <w:rsid w:val="00A33FDC"/>
    <w:rsid w:val="00A80AE2"/>
    <w:rsid w:val="00AC303E"/>
    <w:rsid w:val="00AC7182"/>
    <w:rsid w:val="00AE0EE8"/>
    <w:rsid w:val="00AE299E"/>
    <w:rsid w:val="00B401B6"/>
    <w:rsid w:val="00B816A2"/>
    <w:rsid w:val="00B92871"/>
    <w:rsid w:val="00BB02CA"/>
    <w:rsid w:val="00BC28EB"/>
    <w:rsid w:val="00C17E5A"/>
    <w:rsid w:val="00C20AAE"/>
    <w:rsid w:val="00C379B5"/>
    <w:rsid w:val="00C44AA6"/>
    <w:rsid w:val="00C560F1"/>
    <w:rsid w:val="00CA50A0"/>
    <w:rsid w:val="00CE2FC1"/>
    <w:rsid w:val="00CE4E69"/>
    <w:rsid w:val="00D91586"/>
    <w:rsid w:val="00DB3AED"/>
    <w:rsid w:val="00E12D09"/>
    <w:rsid w:val="00E14994"/>
    <w:rsid w:val="00E27C2A"/>
    <w:rsid w:val="00E57F5C"/>
    <w:rsid w:val="00EB2C69"/>
    <w:rsid w:val="00EB749F"/>
    <w:rsid w:val="00F021C7"/>
    <w:rsid w:val="00F725A4"/>
    <w:rsid w:val="00F74152"/>
    <w:rsid w:val="00FA326C"/>
    <w:rsid w:val="00FD7FEA"/>
    <w:rsid w:val="00FE21DB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1F681D"/>
    <w:rPr>
      <w:color w:val="954F72" w:themeColor="followedHyperlink"/>
      <w:u w:val="single"/>
    </w:rPr>
  </w:style>
  <w:style w:type="table" w:styleId="GridTabl">
    <w:name w:val="Table Grid"/>
    <w:basedOn w:val="TablNormal"/>
    <w:uiPriority w:val="59"/>
    <w:rsid w:val="0050045F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1C269-BEB8-42A0-ACE5-511D92E33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14D32-883F-4869-8AE9-A1AF110D4826}">
  <ds:schemaRefs>
    <ds:schemaRef ds:uri="http://schemas.microsoft.com/office/2006/documentManagement/types"/>
    <ds:schemaRef ds:uri="http://schemas.microsoft.com/office/infopath/2007/PartnerControls"/>
    <ds:schemaRef ds:uri="25ce3cbb-3bbb-428e-8fbe-608006d66d8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233544-c417-4f90-a699-e7fbf73512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0995A4-DF5F-4F61-8CD2-EFCDA4F58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6173</Characters>
  <Application>Microsoft Office Word</Application>
  <DocSecurity>4</DocSecurity>
  <Lines>51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Helen Prosser</cp:lastModifiedBy>
  <cp:revision>2</cp:revision>
  <dcterms:created xsi:type="dcterms:W3CDTF">2020-02-28T14:40:00Z</dcterms:created>
  <dcterms:modified xsi:type="dcterms:W3CDTF">2020-02-28T14:40:00Z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